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宋体" w:eastAsia="方正小标宋简体" w:cs="宋体"/>
          <w:bCs/>
          <w:color w:val="auto"/>
          <w:sz w:val="44"/>
          <w:szCs w:val="44"/>
        </w:rPr>
      </w:pPr>
      <w:r>
        <w:rPr>
          <w:rFonts w:hint="eastAsia" w:ascii="方正小标宋简体" w:hAnsi="宋体" w:eastAsia="方正小标宋简体" w:cs="宋体"/>
          <w:bCs/>
          <w:color w:val="auto"/>
          <w:sz w:val="44"/>
          <w:szCs w:val="44"/>
        </w:rPr>
        <w:t>舟山市</w:t>
      </w:r>
      <w:r>
        <w:rPr>
          <w:rFonts w:hint="eastAsia" w:ascii="方正小标宋简体" w:hAnsi="宋体" w:eastAsia="方正小标宋简体" w:cs="宋体"/>
          <w:bCs/>
          <w:color w:val="auto"/>
          <w:sz w:val="44"/>
          <w:szCs w:val="44"/>
          <w:lang w:eastAsia="zh-CN"/>
        </w:rPr>
        <w:t>资源规划系统</w:t>
      </w:r>
      <w:r>
        <w:rPr>
          <w:rFonts w:hint="eastAsia" w:ascii="方正小标宋简体" w:hAnsi="宋体" w:eastAsia="方正小标宋简体" w:cs="宋体"/>
          <w:bCs/>
          <w:color w:val="auto"/>
          <w:sz w:val="44"/>
          <w:szCs w:val="44"/>
        </w:rPr>
        <w:t>中介服务</w:t>
      </w:r>
      <w:r>
        <w:rPr>
          <w:rFonts w:hint="eastAsia" w:ascii="方正小标宋简体" w:hAnsi="宋体" w:eastAsia="方正小标宋简体" w:cs="宋体"/>
          <w:bCs/>
          <w:color w:val="auto"/>
          <w:sz w:val="44"/>
          <w:szCs w:val="44"/>
          <w:lang w:eastAsia="zh-CN"/>
        </w:rPr>
        <w:t>监管</w:t>
      </w:r>
      <w:r>
        <w:rPr>
          <w:rFonts w:hint="eastAsia" w:ascii="方正小标宋简体" w:hAnsi="宋体" w:eastAsia="方正小标宋简体" w:cs="宋体"/>
          <w:bCs/>
          <w:color w:val="auto"/>
          <w:sz w:val="44"/>
          <w:szCs w:val="44"/>
        </w:rPr>
        <w:t>办法</w:t>
      </w:r>
    </w:p>
    <w:p>
      <w:pPr>
        <w:spacing w:line="540" w:lineRule="exact"/>
        <w:jc w:val="center"/>
        <w:rPr>
          <w:rFonts w:hint="eastAsia" w:ascii="仿宋" w:hAnsi="仿宋" w:eastAsia="仿宋" w:cs="仿宋"/>
          <w:bCs/>
          <w:color w:val="auto"/>
          <w:sz w:val="44"/>
          <w:szCs w:val="44"/>
        </w:rPr>
      </w:pPr>
      <w:r>
        <w:rPr>
          <w:rFonts w:hint="eastAsia" w:ascii="仿宋" w:hAnsi="仿宋" w:eastAsia="仿宋" w:cs="仿宋"/>
          <w:bCs/>
          <w:color w:val="auto"/>
          <w:sz w:val="44"/>
          <w:szCs w:val="44"/>
        </w:rPr>
        <w:t>（试行）</w:t>
      </w:r>
    </w:p>
    <w:p>
      <w:pPr>
        <w:spacing w:line="540" w:lineRule="exact"/>
        <w:rPr>
          <w:rFonts w:hint="eastAsia" w:ascii="仿宋_GB2312" w:eastAsia="仿宋_GB2312"/>
          <w:color w:val="auto"/>
          <w:sz w:val="32"/>
          <w:szCs w:val="32"/>
        </w:rPr>
      </w:pPr>
    </w:p>
    <w:p>
      <w:pPr>
        <w:spacing w:line="54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 xml:space="preserve">第一条 </w:t>
      </w:r>
      <w:r>
        <w:rPr>
          <w:rFonts w:hint="eastAsia" w:ascii="仿宋_GB2312" w:hAnsi="仿宋_GB2312" w:eastAsia="仿宋_GB2312" w:cs="仿宋_GB2312"/>
          <w:color w:val="auto"/>
          <w:sz w:val="32"/>
          <w:szCs w:val="32"/>
        </w:rPr>
        <w:t>为促进我</w:t>
      </w:r>
      <w:r>
        <w:rPr>
          <w:rFonts w:hint="eastAsia" w:ascii="仿宋_GB2312" w:hAnsi="仿宋_GB2312" w:eastAsia="仿宋_GB2312" w:cs="仿宋_GB2312"/>
          <w:color w:val="auto"/>
          <w:sz w:val="32"/>
          <w:szCs w:val="32"/>
          <w:lang w:eastAsia="zh-CN"/>
        </w:rPr>
        <w:t>市自然资源和规划</w:t>
      </w:r>
      <w:r>
        <w:rPr>
          <w:rFonts w:hint="eastAsia" w:ascii="仿宋_GB2312" w:hAnsi="仿宋_GB2312" w:eastAsia="仿宋_GB2312" w:cs="仿宋_GB2312"/>
          <w:color w:val="auto"/>
          <w:sz w:val="32"/>
          <w:szCs w:val="32"/>
        </w:rPr>
        <w:t>领域中介服务业的健康发展，加强我</w:t>
      </w:r>
      <w:r>
        <w:rPr>
          <w:rFonts w:hint="eastAsia" w:ascii="仿宋_GB2312" w:hAnsi="仿宋_GB2312" w:eastAsia="仿宋_GB2312" w:cs="仿宋_GB2312"/>
          <w:color w:val="auto"/>
          <w:sz w:val="32"/>
          <w:szCs w:val="32"/>
          <w:lang w:eastAsia="zh-CN"/>
        </w:rPr>
        <w:t>市自然资源和规划</w:t>
      </w:r>
      <w:r>
        <w:rPr>
          <w:rFonts w:hint="eastAsia" w:ascii="仿宋_GB2312" w:hAnsi="仿宋_GB2312" w:eastAsia="仿宋_GB2312" w:cs="仿宋_GB2312"/>
          <w:color w:val="auto"/>
          <w:sz w:val="32"/>
          <w:szCs w:val="32"/>
        </w:rPr>
        <w:t>领域中介</w:t>
      </w:r>
      <w:r>
        <w:rPr>
          <w:rFonts w:hint="eastAsia" w:ascii="仿宋_GB2312" w:hAnsi="仿宋" w:eastAsia="仿宋_GB2312" w:cs="仿宋"/>
          <w:color w:val="auto"/>
          <w:sz w:val="32"/>
          <w:szCs w:val="32"/>
        </w:rPr>
        <w:t>服务</w:t>
      </w:r>
      <w:r>
        <w:rPr>
          <w:rFonts w:hint="eastAsia" w:ascii="仿宋_GB2312" w:hAnsi="仿宋_GB2312" w:eastAsia="仿宋_GB2312" w:cs="仿宋_GB2312"/>
          <w:color w:val="auto"/>
          <w:sz w:val="32"/>
          <w:szCs w:val="32"/>
        </w:rPr>
        <w:t>的监管，根据《浙江省市场中介机构管理办法》</w:t>
      </w:r>
      <w:r>
        <w:rPr>
          <w:rFonts w:hint="eastAsia" w:ascii="仿宋_GB2312" w:hAnsi="仿宋_GB2312" w:eastAsia="仿宋_GB2312" w:cs="仿宋_GB2312"/>
          <w:color w:val="auto"/>
          <w:kern w:val="0"/>
          <w:sz w:val="32"/>
          <w:szCs w:val="32"/>
          <w:lang w:eastAsia="zh-CN"/>
        </w:rPr>
        <w:t>、</w:t>
      </w:r>
      <w:r>
        <w:rPr>
          <w:rFonts w:hint="eastAsia" w:ascii="仿宋_GB2312" w:hAnsi="仿宋" w:eastAsia="仿宋_GB2312" w:cs="仿宋"/>
          <w:color w:val="auto"/>
          <w:sz w:val="32"/>
          <w:szCs w:val="32"/>
        </w:rPr>
        <w:t>《浙江省人民政府办公厅关于进一步加强行政审批中介服务管理的意见》</w:t>
      </w:r>
      <w:r>
        <w:rPr>
          <w:rFonts w:hint="eastAsia" w:ascii="仿宋_GB2312" w:hAnsi="仿宋" w:eastAsia="仿宋_GB2312" w:cs="仿宋"/>
          <w:color w:val="auto"/>
          <w:sz w:val="32"/>
          <w:szCs w:val="32"/>
          <w:lang w:eastAsia="zh-CN"/>
        </w:rPr>
        <w:t>等政策法规及自然资源和规划领域中介机构管理的相</w:t>
      </w:r>
      <w:r>
        <w:rPr>
          <w:rFonts w:hint="eastAsia" w:ascii="仿宋_GB2312" w:hAnsi="仿宋" w:eastAsia="仿宋_GB2312" w:cs="仿宋"/>
          <w:color w:val="auto"/>
          <w:sz w:val="32"/>
          <w:szCs w:val="32"/>
        </w:rPr>
        <w:t>关</w:t>
      </w:r>
      <w:r>
        <w:rPr>
          <w:rFonts w:hint="eastAsia" w:ascii="仿宋_GB2312" w:hAnsi="仿宋" w:eastAsia="仿宋_GB2312" w:cs="仿宋"/>
          <w:color w:val="auto"/>
          <w:sz w:val="32"/>
          <w:szCs w:val="32"/>
          <w:lang w:eastAsia="zh-CN"/>
        </w:rPr>
        <w:t>规定</w:t>
      </w:r>
      <w:r>
        <w:rPr>
          <w:rFonts w:hint="eastAsia" w:ascii="仿宋_GB2312" w:hAnsi="仿宋_GB2312" w:eastAsia="仿宋_GB2312" w:cs="仿宋_GB2312"/>
          <w:color w:val="auto"/>
          <w:sz w:val="32"/>
          <w:szCs w:val="32"/>
        </w:rPr>
        <w:t>，结合我</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实际</w:t>
      </w:r>
      <w:r>
        <w:rPr>
          <w:rFonts w:hint="eastAsia" w:ascii="仿宋_GB2312" w:hAnsi="仿宋_GB2312" w:eastAsia="仿宋_GB2312" w:cs="仿宋_GB2312"/>
          <w:color w:val="auto"/>
          <w:sz w:val="32"/>
          <w:szCs w:val="32"/>
          <w:lang w:eastAsia="zh-CN"/>
        </w:rPr>
        <w:t>，</w:t>
      </w:r>
      <w:r>
        <w:rPr>
          <w:rFonts w:hint="eastAsia" w:ascii="仿宋_GB2312" w:hAnsi="仿宋" w:eastAsia="仿宋_GB2312" w:cs="仿宋"/>
          <w:color w:val="auto"/>
          <w:sz w:val="32"/>
          <w:szCs w:val="32"/>
        </w:rPr>
        <w:t>制定本办法。</w:t>
      </w:r>
    </w:p>
    <w:p>
      <w:pPr>
        <w:spacing w:line="540" w:lineRule="exact"/>
        <w:ind w:firstLine="640" w:firstLineChars="200"/>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rPr>
        <w:t>第二条 本办法所称中介服务，是指</w:t>
      </w:r>
      <w:r>
        <w:rPr>
          <w:rFonts w:hint="eastAsia" w:ascii="仿宋_GB2312" w:hAnsi="仿宋" w:eastAsia="仿宋_GB2312" w:cs="仿宋"/>
          <w:color w:val="auto"/>
          <w:sz w:val="32"/>
          <w:szCs w:val="32"/>
          <w:lang w:eastAsia="zh-CN"/>
        </w:rPr>
        <w:t>市场中介机构</w:t>
      </w:r>
      <w:r>
        <w:rPr>
          <w:rFonts w:hint="eastAsia" w:ascii="仿宋_GB2312" w:hAnsi="仿宋" w:eastAsia="仿宋_GB2312" w:cs="仿宋"/>
          <w:color w:val="auto"/>
          <w:sz w:val="32"/>
          <w:szCs w:val="32"/>
        </w:rPr>
        <w:t>运用专业知识和技能，为委托人提供</w:t>
      </w:r>
      <w:r>
        <w:rPr>
          <w:rFonts w:hint="eastAsia" w:ascii="仿宋_GB2312" w:hAnsi="仿宋" w:eastAsia="仿宋_GB2312" w:cs="仿宋"/>
          <w:color w:val="auto"/>
          <w:sz w:val="32"/>
          <w:szCs w:val="32"/>
          <w:lang w:eastAsia="zh-CN"/>
        </w:rPr>
        <w:t>自然资源和规划领域</w:t>
      </w:r>
      <w:r>
        <w:rPr>
          <w:rFonts w:hint="eastAsia" w:ascii="仿宋_GB2312" w:hAnsi="仿宋" w:eastAsia="仿宋_GB2312" w:cs="仿宋"/>
          <w:color w:val="auto"/>
          <w:sz w:val="32"/>
          <w:szCs w:val="32"/>
        </w:rPr>
        <w:t>所需的咨询论证、勘测设计、评估评价、检验检测、审查审核、鉴证鉴定</w:t>
      </w:r>
      <w:r>
        <w:rPr>
          <w:rFonts w:hint="eastAsia" w:ascii="仿宋_GB2312" w:hAnsi="仿宋" w:eastAsia="仿宋_GB2312" w:cs="仿宋"/>
          <w:color w:val="auto"/>
          <w:sz w:val="32"/>
          <w:szCs w:val="32"/>
          <w:lang w:eastAsia="zh-CN"/>
        </w:rPr>
        <w:t>及其他购买服务的</w:t>
      </w:r>
      <w:r>
        <w:rPr>
          <w:rFonts w:hint="eastAsia" w:ascii="仿宋_GB2312" w:hAnsi="仿宋" w:eastAsia="仿宋_GB2312" w:cs="仿宋"/>
          <w:color w:val="auto"/>
          <w:sz w:val="32"/>
          <w:szCs w:val="32"/>
        </w:rPr>
        <w:t>有偿</w:t>
      </w:r>
      <w:r>
        <w:rPr>
          <w:rFonts w:hint="eastAsia" w:ascii="仿宋_GB2312" w:hAnsi="仿宋" w:eastAsia="仿宋_GB2312" w:cs="仿宋"/>
          <w:color w:val="auto"/>
          <w:sz w:val="32"/>
          <w:szCs w:val="32"/>
          <w:lang w:eastAsia="zh-CN"/>
        </w:rPr>
        <w:t>中介</w:t>
      </w:r>
      <w:r>
        <w:rPr>
          <w:rFonts w:hint="eastAsia" w:ascii="仿宋_GB2312" w:hAnsi="仿宋" w:eastAsia="仿宋_GB2312" w:cs="仿宋"/>
          <w:color w:val="auto"/>
          <w:sz w:val="32"/>
          <w:szCs w:val="32"/>
        </w:rPr>
        <w:t>服务。</w:t>
      </w:r>
      <w:r>
        <w:rPr>
          <w:rFonts w:hint="eastAsia" w:ascii="仿宋_GB2312" w:hAnsi="仿宋" w:eastAsia="仿宋_GB2312" w:cs="仿宋"/>
          <w:color w:val="auto"/>
          <w:sz w:val="32"/>
          <w:szCs w:val="32"/>
          <w:lang w:eastAsia="zh-CN"/>
        </w:rPr>
        <w:t>本办法所称的中介机构，是指提供自然资源和规划领域中介服务的机构及其分支机构。</w:t>
      </w:r>
    </w:p>
    <w:p>
      <w:pPr>
        <w:spacing w:line="540" w:lineRule="exact"/>
        <w:ind w:firstLine="640"/>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第</w:t>
      </w:r>
      <w:r>
        <w:rPr>
          <w:rFonts w:hint="eastAsia" w:ascii="仿宋_GB2312" w:hAnsi="仿宋" w:eastAsia="仿宋_GB2312" w:cs="仿宋"/>
          <w:color w:val="auto"/>
          <w:sz w:val="32"/>
          <w:szCs w:val="32"/>
          <w:lang w:eastAsia="zh-CN"/>
        </w:rPr>
        <w:t>三</w:t>
      </w:r>
      <w:r>
        <w:rPr>
          <w:rFonts w:hint="eastAsia" w:ascii="仿宋_GB2312" w:hAnsi="仿宋" w:eastAsia="仿宋_GB2312" w:cs="仿宋"/>
          <w:color w:val="auto"/>
          <w:sz w:val="32"/>
          <w:szCs w:val="32"/>
        </w:rPr>
        <w:t xml:space="preserve">条 </w:t>
      </w:r>
      <w:r>
        <w:rPr>
          <w:rFonts w:hint="eastAsia" w:ascii="仿宋_GB2312" w:hAnsi="仿宋" w:eastAsia="仿宋_GB2312" w:cs="仿宋"/>
          <w:color w:val="auto"/>
          <w:sz w:val="32"/>
          <w:szCs w:val="32"/>
          <w:lang w:eastAsia="zh-CN"/>
        </w:rPr>
        <w:t>根据</w:t>
      </w:r>
      <w:r>
        <w:rPr>
          <w:rFonts w:hint="eastAsia" w:ascii="仿宋_GB2312" w:hAnsi="仿宋" w:eastAsia="仿宋_GB2312" w:cs="仿宋"/>
          <w:color w:val="auto"/>
          <w:sz w:val="32"/>
          <w:szCs w:val="32"/>
        </w:rPr>
        <w:t>“市场主导、行业自律</w:t>
      </w:r>
      <w:r>
        <w:rPr>
          <w:rFonts w:hint="eastAsia" w:ascii="仿宋_GB2312" w:hAnsi="宋体" w:eastAsia="仿宋_GB2312" w:cs="仿宋"/>
          <w:color w:val="auto"/>
          <w:sz w:val="32"/>
          <w:szCs w:val="32"/>
        </w:rPr>
        <w:t>、</w:t>
      </w:r>
      <w:r>
        <w:rPr>
          <w:rFonts w:hint="eastAsia" w:ascii="仿宋_GB2312" w:hAnsi="仿宋" w:eastAsia="仿宋_GB2312" w:cs="仿宋"/>
          <w:color w:val="auto"/>
          <w:sz w:val="32"/>
          <w:szCs w:val="32"/>
        </w:rPr>
        <w:t>政府监管”的</w:t>
      </w:r>
      <w:r>
        <w:rPr>
          <w:rFonts w:hint="eastAsia" w:ascii="仿宋_GB2312" w:hAnsi="仿宋" w:eastAsia="仿宋_GB2312" w:cs="仿宋"/>
          <w:color w:val="auto"/>
          <w:sz w:val="32"/>
          <w:szCs w:val="32"/>
          <w:lang w:eastAsia="zh-CN"/>
        </w:rPr>
        <w:t>工作要求</w:t>
      </w:r>
      <w:r>
        <w:rPr>
          <w:rFonts w:hint="eastAsia" w:ascii="仿宋_GB2312" w:hAnsi="仿宋" w:eastAsia="仿宋_GB2312" w:cs="仿宋"/>
          <w:color w:val="auto"/>
          <w:sz w:val="32"/>
          <w:szCs w:val="32"/>
        </w:rPr>
        <w:t>，</w:t>
      </w:r>
      <w:r>
        <w:rPr>
          <w:rFonts w:hint="eastAsia" w:ascii="仿宋_GB2312" w:hAnsi="仿宋" w:eastAsia="仿宋_GB2312" w:cs="仿宋"/>
          <w:color w:val="auto"/>
          <w:sz w:val="32"/>
          <w:szCs w:val="32"/>
          <w:lang w:eastAsia="zh-CN"/>
        </w:rPr>
        <w:t>行业主管部门</w:t>
      </w:r>
      <w:r>
        <w:rPr>
          <w:rFonts w:hint="eastAsia" w:ascii="仿宋_GB2312" w:hAnsi="仿宋" w:eastAsia="仿宋_GB2312" w:cs="仿宋"/>
          <w:color w:val="auto"/>
          <w:sz w:val="32"/>
          <w:szCs w:val="32"/>
        </w:rPr>
        <w:t>以</w:t>
      </w:r>
      <w:r>
        <w:rPr>
          <w:rFonts w:hint="eastAsia" w:ascii="仿宋_GB2312" w:hAnsi="仿宋" w:eastAsia="仿宋_GB2312" w:cs="仿宋"/>
          <w:color w:val="auto"/>
          <w:sz w:val="32"/>
          <w:szCs w:val="32"/>
          <w:lang w:eastAsia="zh-CN"/>
        </w:rPr>
        <w:t>建设</w:t>
      </w:r>
      <w:r>
        <w:rPr>
          <w:rFonts w:hint="eastAsia" w:ascii="仿宋_GB2312" w:hAnsi="仿宋" w:eastAsia="仿宋_GB2312" w:cs="仿宋"/>
          <w:color w:val="auto"/>
          <w:sz w:val="32"/>
          <w:szCs w:val="32"/>
        </w:rPr>
        <w:t>网上中介</w:t>
      </w:r>
      <w:r>
        <w:rPr>
          <w:rFonts w:hint="eastAsia" w:ascii="仿宋_GB2312" w:hAnsi="仿宋" w:eastAsia="仿宋_GB2312" w:cs="仿宋"/>
          <w:color w:val="auto"/>
          <w:sz w:val="32"/>
          <w:szCs w:val="32"/>
          <w:lang w:eastAsia="zh-CN"/>
        </w:rPr>
        <w:t>服务</w:t>
      </w:r>
      <w:r>
        <w:rPr>
          <w:rFonts w:hint="eastAsia" w:ascii="仿宋_GB2312" w:hAnsi="仿宋" w:eastAsia="仿宋_GB2312" w:cs="仿宋"/>
          <w:color w:val="auto"/>
          <w:sz w:val="32"/>
          <w:szCs w:val="32"/>
        </w:rPr>
        <w:t>平台、</w:t>
      </w:r>
      <w:r>
        <w:rPr>
          <w:rFonts w:hint="eastAsia" w:ascii="仿宋_GB2312" w:hAnsi="仿宋" w:eastAsia="仿宋_GB2312" w:cs="仿宋"/>
          <w:color w:val="auto"/>
          <w:sz w:val="32"/>
          <w:szCs w:val="32"/>
          <w:lang w:eastAsia="zh-CN"/>
        </w:rPr>
        <w:t>健全完善</w:t>
      </w:r>
      <w:r>
        <w:rPr>
          <w:rFonts w:hint="eastAsia" w:ascii="仿宋_GB2312" w:hAnsi="仿宋" w:eastAsia="仿宋_GB2312" w:cs="仿宋"/>
          <w:color w:val="auto"/>
          <w:sz w:val="32"/>
          <w:szCs w:val="32"/>
        </w:rPr>
        <w:t>信用体系</w:t>
      </w:r>
      <w:r>
        <w:rPr>
          <w:rFonts w:hint="eastAsia" w:ascii="仿宋_GB2312" w:hAnsi="仿宋" w:eastAsia="仿宋_GB2312" w:cs="仿宋"/>
          <w:color w:val="auto"/>
          <w:sz w:val="32"/>
          <w:szCs w:val="32"/>
          <w:lang w:eastAsia="zh-CN"/>
        </w:rPr>
        <w:t>、加强行业</w:t>
      </w:r>
      <w:r>
        <w:rPr>
          <w:rFonts w:hint="eastAsia" w:ascii="仿宋_GB2312" w:hAnsi="仿宋" w:eastAsia="仿宋_GB2312" w:cs="仿宋"/>
          <w:color w:val="auto"/>
          <w:sz w:val="32"/>
          <w:szCs w:val="32"/>
        </w:rPr>
        <w:t>自律建设</w:t>
      </w:r>
      <w:r>
        <w:rPr>
          <w:rFonts w:hint="eastAsia" w:ascii="仿宋_GB2312" w:hAnsi="仿宋" w:eastAsia="仿宋_GB2312" w:cs="仿宋"/>
          <w:color w:val="auto"/>
          <w:sz w:val="32"/>
          <w:szCs w:val="32"/>
          <w:lang w:eastAsia="zh-CN"/>
        </w:rPr>
        <w:t>、规范有序开展业务</w:t>
      </w:r>
      <w:r>
        <w:rPr>
          <w:rFonts w:hint="eastAsia" w:ascii="仿宋_GB2312" w:hAnsi="仿宋" w:eastAsia="仿宋_GB2312" w:cs="仿宋"/>
          <w:color w:val="auto"/>
          <w:sz w:val="32"/>
          <w:szCs w:val="32"/>
        </w:rPr>
        <w:t>为重点，加强对中介机构</w:t>
      </w:r>
      <w:r>
        <w:rPr>
          <w:rFonts w:hint="eastAsia" w:ascii="仿宋_GB2312" w:hAnsi="仿宋" w:eastAsia="仿宋_GB2312" w:cs="仿宋"/>
          <w:color w:val="auto"/>
          <w:sz w:val="32"/>
          <w:szCs w:val="32"/>
          <w:lang w:eastAsia="zh-CN"/>
        </w:rPr>
        <w:t>和中介服务</w:t>
      </w:r>
      <w:r>
        <w:rPr>
          <w:rFonts w:hint="eastAsia" w:ascii="仿宋_GB2312" w:hAnsi="仿宋" w:eastAsia="仿宋_GB2312" w:cs="仿宋"/>
          <w:color w:val="auto"/>
          <w:sz w:val="32"/>
          <w:szCs w:val="32"/>
        </w:rPr>
        <w:t>的</w:t>
      </w:r>
      <w:r>
        <w:rPr>
          <w:rFonts w:hint="eastAsia" w:ascii="仿宋_GB2312" w:hAnsi="仿宋" w:eastAsia="仿宋_GB2312" w:cs="仿宋"/>
          <w:color w:val="auto"/>
          <w:sz w:val="32"/>
          <w:szCs w:val="32"/>
          <w:lang w:eastAsia="zh-CN"/>
        </w:rPr>
        <w:t>行业</w:t>
      </w:r>
      <w:r>
        <w:rPr>
          <w:rFonts w:hint="eastAsia" w:ascii="仿宋_GB2312" w:hAnsi="仿宋" w:eastAsia="仿宋_GB2312" w:cs="仿宋"/>
          <w:color w:val="auto"/>
          <w:sz w:val="32"/>
          <w:szCs w:val="32"/>
        </w:rPr>
        <w:t>监管</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指导。</w:t>
      </w:r>
    </w:p>
    <w:p>
      <w:pPr>
        <w:spacing w:line="540" w:lineRule="exact"/>
        <w:ind w:firstLine="640" w:firstLineChars="200"/>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rPr>
        <w:t>第</w:t>
      </w:r>
      <w:r>
        <w:rPr>
          <w:rFonts w:hint="eastAsia" w:ascii="仿宋_GB2312" w:hAnsi="仿宋" w:eastAsia="仿宋_GB2312" w:cs="仿宋"/>
          <w:color w:val="auto"/>
          <w:sz w:val="32"/>
          <w:szCs w:val="32"/>
          <w:lang w:eastAsia="zh-CN"/>
        </w:rPr>
        <w:t>四</w:t>
      </w:r>
      <w:r>
        <w:rPr>
          <w:rFonts w:hint="eastAsia" w:ascii="仿宋_GB2312" w:hAnsi="仿宋" w:eastAsia="仿宋_GB2312" w:cs="仿宋"/>
          <w:color w:val="auto"/>
          <w:sz w:val="32"/>
          <w:szCs w:val="32"/>
        </w:rPr>
        <w:t>条</w:t>
      </w:r>
      <w:r>
        <w:rPr>
          <w:rFonts w:hint="eastAsia" w:ascii="仿宋_GB2312" w:hAnsi="仿宋" w:eastAsia="仿宋_GB2312" w:cs="仿宋"/>
          <w:color w:val="auto"/>
          <w:sz w:val="32"/>
          <w:szCs w:val="32"/>
          <w:lang w:val="en-US" w:eastAsia="zh-CN"/>
        </w:rPr>
        <w:t xml:space="preserve"> 按照“谁审批谁监管”、“谁审查谁监管”、“谁委托谁监管”的原则，切实承担起</w:t>
      </w:r>
      <w:r>
        <w:rPr>
          <w:rFonts w:hint="eastAsia" w:ascii="仿宋_GB2312" w:hAnsi="仿宋" w:eastAsia="仿宋_GB2312" w:cs="仿宋"/>
          <w:color w:val="auto"/>
          <w:sz w:val="32"/>
          <w:szCs w:val="32"/>
        </w:rPr>
        <w:t>中介机构</w:t>
      </w:r>
      <w:r>
        <w:rPr>
          <w:rFonts w:hint="eastAsia" w:ascii="仿宋_GB2312" w:hAnsi="仿宋" w:eastAsia="仿宋_GB2312" w:cs="仿宋"/>
          <w:color w:val="auto"/>
          <w:sz w:val="32"/>
          <w:szCs w:val="32"/>
          <w:lang w:eastAsia="zh-CN"/>
        </w:rPr>
        <w:t>和中介服务的监管责任。</w:t>
      </w:r>
    </w:p>
    <w:p>
      <w:pPr>
        <w:spacing w:line="540" w:lineRule="exact"/>
        <w:ind w:firstLine="640" w:firstLineChars="200"/>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第五条 有关法律、法规对中介机构和中介服务另有规定的，从其规定。</w:t>
      </w:r>
    </w:p>
    <w:p>
      <w:pPr>
        <w:numPr>
          <w:ilvl w:val="0"/>
          <w:numId w:val="1"/>
        </w:numPr>
        <w:spacing w:line="54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按照“非禁即入”的市场准则，</w:t>
      </w:r>
      <w:r>
        <w:rPr>
          <w:rFonts w:hint="eastAsia" w:ascii="仿宋_GB2312" w:hAnsi="仿宋" w:eastAsia="仿宋_GB2312" w:cs="仿宋"/>
          <w:color w:val="auto"/>
          <w:sz w:val="32"/>
          <w:szCs w:val="32"/>
          <w:lang w:eastAsia="zh-CN"/>
        </w:rPr>
        <w:t>支持</w:t>
      </w:r>
      <w:r>
        <w:rPr>
          <w:rFonts w:hint="eastAsia" w:ascii="仿宋_GB2312" w:hAnsi="仿宋" w:eastAsia="仿宋_GB2312" w:cs="仿宋"/>
          <w:color w:val="auto"/>
          <w:sz w:val="32"/>
          <w:szCs w:val="32"/>
        </w:rPr>
        <w:t>具备相关资质的中介机构进入</w:t>
      </w:r>
      <w:r>
        <w:rPr>
          <w:rFonts w:hint="eastAsia" w:ascii="仿宋_GB2312" w:hAnsi="仿宋" w:eastAsia="仿宋_GB2312" w:cs="仿宋"/>
          <w:color w:val="auto"/>
          <w:sz w:val="32"/>
          <w:szCs w:val="32"/>
          <w:lang w:eastAsia="zh-CN"/>
        </w:rPr>
        <w:t>本地的自然资源和规划领域服务</w:t>
      </w:r>
      <w:r>
        <w:rPr>
          <w:rFonts w:hint="eastAsia" w:ascii="仿宋_GB2312" w:hAnsi="仿宋" w:eastAsia="仿宋_GB2312" w:cs="仿宋"/>
          <w:color w:val="auto"/>
          <w:sz w:val="32"/>
          <w:szCs w:val="32"/>
        </w:rPr>
        <w:t>市场。</w:t>
      </w:r>
    </w:p>
    <w:p>
      <w:pPr>
        <w:numPr>
          <w:ilvl w:val="0"/>
          <w:numId w:val="1"/>
        </w:numPr>
        <w:spacing w:line="54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eastAsia="zh-CN"/>
        </w:rPr>
        <w:t>建设中介服务平台，建立中介机构名录库，为中介机构和服务对象提供</w:t>
      </w:r>
      <w:r>
        <w:rPr>
          <w:rFonts w:hint="eastAsia" w:ascii="仿宋_GB2312" w:hAnsi="仿宋" w:eastAsia="仿宋_GB2312" w:cs="仿宋"/>
          <w:sz w:val="32"/>
          <w:szCs w:val="32"/>
        </w:rPr>
        <w:t>信息查询、业务指导、服务评价、公告公示、咨询投诉等</w:t>
      </w:r>
      <w:r>
        <w:rPr>
          <w:rFonts w:hint="eastAsia" w:ascii="仿宋_GB2312" w:hAnsi="仿宋" w:eastAsia="仿宋_GB2312" w:cs="仿宋"/>
          <w:sz w:val="32"/>
          <w:szCs w:val="32"/>
          <w:lang w:eastAsia="zh-CN"/>
        </w:rPr>
        <w:t>服务</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需</w:t>
      </w:r>
      <w:r>
        <w:rPr>
          <w:rFonts w:hint="eastAsia" w:ascii="仿宋_GB2312" w:hAnsi="仿宋" w:eastAsia="仿宋_GB2312" w:cs="仿宋"/>
          <w:color w:val="auto"/>
          <w:sz w:val="32"/>
          <w:szCs w:val="32"/>
        </w:rPr>
        <w:t>在我</w:t>
      </w:r>
      <w:r>
        <w:rPr>
          <w:rFonts w:hint="eastAsia" w:ascii="仿宋_GB2312" w:hAnsi="仿宋" w:eastAsia="仿宋_GB2312" w:cs="仿宋"/>
          <w:color w:val="auto"/>
          <w:sz w:val="32"/>
          <w:szCs w:val="32"/>
          <w:lang w:eastAsia="zh-CN"/>
        </w:rPr>
        <w:t>市</w:t>
      </w:r>
      <w:r>
        <w:rPr>
          <w:rFonts w:hint="eastAsia" w:ascii="仿宋_GB2312" w:hAnsi="仿宋" w:eastAsia="仿宋_GB2312" w:cs="仿宋"/>
          <w:color w:val="auto"/>
          <w:sz w:val="32"/>
          <w:szCs w:val="32"/>
        </w:rPr>
        <w:t>范围内</w:t>
      </w:r>
      <w:r>
        <w:rPr>
          <w:rFonts w:hint="eastAsia" w:ascii="仿宋_GB2312" w:hAnsi="仿宋" w:eastAsia="仿宋_GB2312" w:cs="仿宋"/>
          <w:color w:val="auto"/>
          <w:sz w:val="32"/>
          <w:szCs w:val="32"/>
          <w:lang w:eastAsia="zh-CN"/>
        </w:rPr>
        <w:t>开展自然资源和规划领域中介服务的</w:t>
      </w:r>
      <w:r>
        <w:rPr>
          <w:rFonts w:hint="eastAsia" w:ascii="仿宋_GB2312" w:hAnsi="仿宋" w:eastAsia="仿宋_GB2312" w:cs="仿宋"/>
          <w:color w:val="auto"/>
          <w:sz w:val="32"/>
          <w:szCs w:val="32"/>
        </w:rPr>
        <w:t>中介机构（含分支机构，下同）</w:t>
      </w:r>
      <w:r>
        <w:rPr>
          <w:rFonts w:hint="eastAsia" w:ascii="仿宋_GB2312" w:hAnsi="仿宋" w:eastAsia="仿宋_GB2312" w:cs="仿宋"/>
          <w:color w:val="auto"/>
          <w:sz w:val="32"/>
          <w:szCs w:val="32"/>
          <w:lang w:eastAsia="zh-CN"/>
        </w:rPr>
        <w:t>可以自愿到市自然资源和规划</w:t>
      </w:r>
      <w:r>
        <w:rPr>
          <w:rFonts w:hint="eastAsia" w:ascii="仿宋_GB2312" w:hAnsi="仿宋" w:eastAsia="仿宋_GB2312" w:cs="仿宋"/>
          <w:color w:val="auto"/>
          <w:sz w:val="32"/>
          <w:szCs w:val="32"/>
        </w:rPr>
        <w:t>局</w:t>
      </w:r>
      <w:r>
        <w:rPr>
          <w:rFonts w:hint="eastAsia" w:ascii="仿宋_GB2312" w:hAnsi="仿宋" w:eastAsia="仿宋_GB2312" w:cs="仿宋"/>
          <w:color w:val="auto"/>
          <w:sz w:val="32"/>
          <w:szCs w:val="32"/>
          <w:lang w:eastAsia="zh-CN"/>
        </w:rPr>
        <w:t>的相关业务处室或县（区、功能区）局（分局）进行信息</w:t>
      </w:r>
      <w:r>
        <w:rPr>
          <w:rFonts w:hint="eastAsia" w:ascii="仿宋_GB2312" w:hAnsi="仿宋" w:eastAsia="仿宋_GB2312" w:cs="仿宋"/>
          <w:color w:val="auto"/>
          <w:sz w:val="32"/>
          <w:szCs w:val="32"/>
        </w:rPr>
        <w:t>登记</w:t>
      </w:r>
      <w:r>
        <w:rPr>
          <w:rFonts w:hint="eastAsia" w:ascii="仿宋_GB2312" w:hAnsi="仿宋" w:eastAsia="仿宋_GB2312" w:cs="仿宋"/>
          <w:color w:val="auto"/>
          <w:sz w:val="32"/>
          <w:szCs w:val="32"/>
          <w:lang w:eastAsia="zh-CN"/>
        </w:rPr>
        <w:t>，提交市局统一纳入“中介机构名录库”（以下简称“名录库”），在门户网站予以公告公示（具体内容见附表</w:t>
      </w:r>
      <w:r>
        <w:rPr>
          <w:rFonts w:hint="eastAsia" w:ascii="仿宋_GB2312" w:hAnsi="仿宋" w:eastAsia="仿宋_GB2312" w:cs="仿宋"/>
          <w:color w:val="auto"/>
          <w:sz w:val="32"/>
          <w:szCs w:val="32"/>
          <w:lang w:val="en-US" w:eastAsia="zh-CN"/>
        </w:rPr>
        <w:t>1</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w:t>
      </w:r>
    </w:p>
    <w:p>
      <w:pPr>
        <w:spacing w:line="54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第</w:t>
      </w:r>
      <w:r>
        <w:rPr>
          <w:rFonts w:hint="eastAsia" w:ascii="仿宋_GB2312" w:hAnsi="仿宋" w:eastAsia="仿宋_GB2312" w:cs="仿宋"/>
          <w:color w:val="auto"/>
          <w:sz w:val="32"/>
          <w:szCs w:val="32"/>
          <w:lang w:eastAsia="zh-CN"/>
        </w:rPr>
        <w:t>八</w:t>
      </w:r>
      <w:r>
        <w:rPr>
          <w:rFonts w:hint="eastAsia" w:ascii="仿宋_GB2312" w:hAnsi="仿宋" w:eastAsia="仿宋_GB2312" w:cs="仿宋"/>
          <w:color w:val="auto"/>
          <w:sz w:val="32"/>
          <w:szCs w:val="32"/>
        </w:rPr>
        <w:t>条 中介机构</w:t>
      </w:r>
      <w:r>
        <w:rPr>
          <w:rFonts w:hint="eastAsia" w:ascii="仿宋_GB2312" w:hAnsi="仿宋" w:eastAsia="仿宋_GB2312" w:cs="仿宋"/>
          <w:color w:val="auto"/>
          <w:sz w:val="32"/>
          <w:szCs w:val="32"/>
          <w:lang w:eastAsia="zh-CN"/>
        </w:rPr>
        <w:t>信息</w:t>
      </w:r>
      <w:r>
        <w:rPr>
          <w:rFonts w:hint="eastAsia" w:ascii="仿宋_GB2312" w:hAnsi="仿宋" w:eastAsia="仿宋_GB2312" w:cs="仿宋"/>
          <w:color w:val="auto"/>
          <w:sz w:val="32"/>
          <w:szCs w:val="32"/>
        </w:rPr>
        <w:t>登记应提交下列材料：</w:t>
      </w:r>
    </w:p>
    <w:p>
      <w:pPr>
        <w:spacing w:line="54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（一）基本材料。包括机构资质证明文件、机构简介、法定代表人或机构负责人、工作人员信息</w:t>
      </w:r>
      <w:r>
        <w:rPr>
          <w:rFonts w:hint="eastAsia" w:ascii="仿宋_GB2312" w:hAnsi="仿宋" w:eastAsia="仿宋_GB2312" w:cs="仿宋"/>
          <w:color w:val="auto"/>
          <w:sz w:val="32"/>
          <w:szCs w:val="32"/>
          <w:lang w:eastAsia="zh-CN"/>
        </w:rPr>
        <w:t>、经营业绩</w:t>
      </w:r>
      <w:r>
        <w:rPr>
          <w:rFonts w:hint="eastAsia" w:ascii="仿宋_GB2312" w:hAnsi="仿宋" w:eastAsia="仿宋_GB2312" w:cs="仿宋"/>
          <w:color w:val="auto"/>
          <w:sz w:val="32"/>
          <w:szCs w:val="32"/>
        </w:rPr>
        <w:t>。设立分支机构的，</w:t>
      </w:r>
      <w:r>
        <w:rPr>
          <w:rFonts w:hint="eastAsia" w:ascii="仿宋_GB2312" w:hAnsi="仿宋" w:eastAsia="仿宋_GB2312" w:cs="仿宋"/>
          <w:color w:val="auto"/>
          <w:sz w:val="32"/>
          <w:szCs w:val="32"/>
          <w:lang w:eastAsia="zh-CN"/>
        </w:rPr>
        <w:t>还应提供分支机构的</w:t>
      </w:r>
      <w:r>
        <w:rPr>
          <w:rFonts w:hint="eastAsia" w:ascii="仿宋_GB2312" w:hAnsi="仿宋" w:eastAsia="仿宋_GB2312" w:cs="仿宋"/>
          <w:color w:val="auto"/>
          <w:sz w:val="32"/>
          <w:szCs w:val="32"/>
        </w:rPr>
        <w:t>相</w:t>
      </w:r>
      <w:r>
        <w:rPr>
          <w:rFonts w:hint="eastAsia" w:ascii="仿宋_GB2312" w:hAnsi="仿宋" w:eastAsia="仿宋_GB2312" w:cs="仿宋"/>
          <w:color w:val="auto"/>
          <w:sz w:val="32"/>
          <w:szCs w:val="32"/>
          <w:lang w:eastAsia="zh-CN"/>
        </w:rPr>
        <w:t>应</w:t>
      </w:r>
      <w:r>
        <w:rPr>
          <w:rFonts w:hint="eastAsia" w:ascii="仿宋_GB2312" w:hAnsi="仿宋" w:eastAsia="仿宋_GB2312" w:cs="仿宋"/>
          <w:color w:val="auto"/>
          <w:sz w:val="32"/>
          <w:szCs w:val="32"/>
        </w:rPr>
        <w:t>材料。</w:t>
      </w:r>
    </w:p>
    <w:p>
      <w:pPr>
        <w:spacing w:line="54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（二）制度建设材料。包括管理制度、服务流程、服务规范、承办时限、收费标准以及委托合同范本等相关材料。</w:t>
      </w:r>
    </w:p>
    <w:p>
      <w:pPr>
        <w:spacing w:line="54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（三）要求提供的其他材料。</w:t>
      </w:r>
    </w:p>
    <w:p>
      <w:pPr>
        <w:spacing w:line="540" w:lineRule="exact"/>
        <w:ind w:firstLine="640" w:firstLineChars="200"/>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eastAsia="zh-CN"/>
        </w:rPr>
        <w:t>第九条</w:t>
      </w:r>
      <w:r>
        <w:rPr>
          <w:rFonts w:hint="eastAsia" w:ascii="仿宋_GB2312" w:hAnsi="仿宋" w:eastAsia="仿宋_GB2312" w:cs="仿宋"/>
          <w:color w:val="auto"/>
          <w:sz w:val="32"/>
          <w:szCs w:val="32"/>
          <w:lang w:val="en-US" w:eastAsia="zh-CN"/>
        </w:rPr>
        <w:t xml:space="preserve"> 在</w:t>
      </w:r>
      <w:r>
        <w:rPr>
          <w:rFonts w:hint="eastAsia" w:ascii="仿宋" w:hAnsi="仿宋" w:eastAsia="仿宋" w:cs="Times New Roman"/>
          <w:sz w:val="32"/>
          <w:szCs w:val="32"/>
          <w:shd w:val="clear" w:color="auto" w:fill="auto"/>
          <w:lang w:eastAsia="zh-CN"/>
        </w:rPr>
        <w:t>自然资源审批、管理、服务的全过程中引导服务对象优先选择名录库中的中介机构作为委托中介服务的对象。</w:t>
      </w:r>
    </w:p>
    <w:p>
      <w:pPr>
        <w:spacing w:line="54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第</w:t>
      </w:r>
      <w:r>
        <w:rPr>
          <w:rFonts w:hint="eastAsia" w:ascii="仿宋_GB2312" w:hAnsi="仿宋" w:eastAsia="仿宋_GB2312" w:cs="仿宋"/>
          <w:color w:val="auto"/>
          <w:sz w:val="32"/>
          <w:szCs w:val="32"/>
          <w:lang w:eastAsia="zh-CN"/>
        </w:rPr>
        <w:t>十</w:t>
      </w:r>
      <w:r>
        <w:rPr>
          <w:rFonts w:hint="eastAsia" w:ascii="仿宋_GB2312" w:hAnsi="仿宋" w:eastAsia="仿宋_GB2312" w:cs="仿宋"/>
          <w:color w:val="auto"/>
          <w:sz w:val="32"/>
          <w:szCs w:val="32"/>
        </w:rPr>
        <w:t xml:space="preserve">条 </w:t>
      </w:r>
      <w:r>
        <w:rPr>
          <w:rFonts w:hint="eastAsia" w:ascii="仿宋_GB2312" w:hAnsi="仿宋" w:eastAsia="仿宋_GB2312" w:cs="仿宋"/>
          <w:color w:val="auto"/>
          <w:sz w:val="32"/>
          <w:szCs w:val="32"/>
          <w:lang w:eastAsia="zh-CN"/>
        </w:rPr>
        <w:t>资源规划部门委托</w:t>
      </w:r>
      <w:r>
        <w:rPr>
          <w:rFonts w:hint="eastAsia" w:ascii="仿宋_GB2312" w:hAnsi="仿宋" w:eastAsia="仿宋_GB2312" w:cs="仿宋"/>
          <w:color w:val="auto"/>
          <w:sz w:val="32"/>
          <w:szCs w:val="32"/>
        </w:rPr>
        <w:t>中介</w:t>
      </w:r>
      <w:r>
        <w:rPr>
          <w:rFonts w:hint="eastAsia" w:ascii="仿宋_GB2312" w:hAnsi="仿宋" w:eastAsia="仿宋_GB2312" w:cs="仿宋"/>
          <w:color w:val="auto"/>
          <w:sz w:val="32"/>
          <w:szCs w:val="32"/>
          <w:lang w:eastAsia="zh-CN"/>
        </w:rPr>
        <w:t>机构提供有偿中介</w:t>
      </w:r>
      <w:r>
        <w:rPr>
          <w:rFonts w:hint="eastAsia" w:ascii="仿宋_GB2312" w:hAnsi="仿宋" w:eastAsia="仿宋_GB2312" w:cs="仿宋"/>
          <w:color w:val="auto"/>
          <w:sz w:val="32"/>
          <w:szCs w:val="32"/>
        </w:rPr>
        <w:t>服务</w:t>
      </w:r>
      <w:r>
        <w:rPr>
          <w:rFonts w:hint="eastAsia" w:ascii="仿宋_GB2312" w:hAnsi="仿宋" w:eastAsia="仿宋_GB2312" w:cs="仿宋"/>
          <w:color w:val="auto"/>
          <w:sz w:val="32"/>
          <w:szCs w:val="32"/>
          <w:lang w:eastAsia="zh-CN"/>
        </w:rPr>
        <w:t>，优先在名录库中选取服务机构。需招投标（包括简易招投标）的，将名录库信息作为评标的评审内容；未规定必须招投标（包括简易招投标）、名录库中同类中介机构</w:t>
      </w:r>
      <w:r>
        <w:rPr>
          <w:rFonts w:hint="eastAsia" w:ascii="仿宋_GB2312" w:hAnsi="仿宋" w:eastAsia="仿宋_GB2312" w:cs="仿宋"/>
          <w:color w:val="auto"/>
          <w:sz w:val="32"/>
          <w:szCs w:val="32"/>
          <w:lang w:val="en-US" w:eastAsia="zh-CN"/>
        </w:rPr>
        <w:t>4家以上、高频发生的，可以采用随机抽取的方式确定</w:t>
      </w:r>
      <w:r>
        <w:rPr>
          <w:rFonts w:hint="eastAsia" w:ascii="仿宋_GB2312" w:hAnsi="仿宋" w:eastAsia="仿宋_GB2312" w:cs="仿宋"/>
          <w:color w:val="auto"/>
          <w:sz w:val="32"/>
          <w:szCs w:val="32"/>
          <w:lang w:eastAsia="zh-CN"/>
        </w:rPr>
        <w:t>中介机构。委托中介服务，应当按规定程序签订书面</w:t>
      </w:r>
      <w:r>
        <w:rPr>
          <w:rFonts w:hint="eastAsia" w:ascii="仿宋_GB2312" w:hAnsi="仿宋" w:eastAsia="仿宋_GB2312" w:cs="仿宋"/>
          <w:color w:val="auto"/>
          <w:sz w:val="32"/>
          <w:szCs w:val="32"/>
        </w:rPr>
        <w:t>合同。</w:t>
      </w:r>
    </w:p>
    <w:p>
      <w:pPr>
        <w:spacing w:line="54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 w:eastAsia="仿宋_GB2312" w:cs="仿宋"/>
          <w:color w:val="auto"/>
          <w:sz w:val="32"/>
          <w:szCs w:val="32"/>
        </w:rPr>
        <w:t>第</w:t>
      </w:r>
      <w:r>
        <w:rPr>
          <w:rFonts w:hint="eastAsia" w:ascii="仿宋_GB2312" w:hAnsi="仿宋" w:eastAsia="仿宋_GB2312" w:cs="仿宋"/>
          <w:color w:val="auto"/>
          <w:sz w:val="32"/>
          <w:szCs w:val="32"/>
          <w:lang w:eastAsia="zh-CN"/>
        </w:rPr>
        <w:t>十一</w:t>
      </w:r>
      <w:r>
        <w:rPr>
          <w:rFonts w:hint="eastAsia" w:ascii="仿宋_GB2312" w:hAnsi="仿宋" w:eastAsia="仿宋_GB2312" w:cs="仿宋"/>
          <w:color w:val="auto"/>
          <w:sz w:val="32"/>
          <w:szCs w:val="32"/>
        </w:rPr>
        <w:t>条</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lang w:eastAsia="zh-CN"/>
        </w:rPr>
        <w:t>资源规划部门督促委托单位对中介服务实行</w:t>
      </w:r>
      <w:r>
        <w:rPr>
          <w:rFonts w:hint="eastAsia" w:ascii="仿宋_GB2312" w:hAnsi="仿宋" w:eastAsia="仿宋_GB2312" w:cs="仿宋"/>
          <w:color w:val="auto"/>
          <w:sz w:val="32"/>
          <w:szCs w:val="32"/>
        </w:rPr>
        <w:t>“一事一评”。在</w:t>
      </w:r>
      <w:r>
        <w:rPr>
          <w:rFonts w:hint="eastAsia" w:ascii="仿宋_GB2312" w:hAnsi="仿宋" w:eastAsia="仿宋_GB2312" w:cs="仿宋"/>
          <w:color w:val="auto"/>
          <w:sz w:val="32"/>
          <w:szCs w:val="32"/>
          <w:lang w:eastAsia="zh-CN"/>
        </w:rPr>
        <w:t>中介服务完成</w:t>
      </w:r>
      <w:r>
        <w:rPr>
          <w:rFonts w:hint="eastAsia" w:ascii="仿宋_GB2312" w:hAnsi="仿宋" w:eastAsia="仿宋_GB2312" w:cs="仿宋"/>
          <w:color w:val="auto"/>
          <w:sz w:val="32"/>
          <w:szCs w:val="32"/>
        </w:rPr>
        <w:t>时，</w:t>
      </w:r>
      <w:r>
        <w:rPr>
          <w:rFonts w:hint="eastAsia" w:ascii="仿宋_GB2312" w:hAnsi="仿宋" w:eastAsia="仿宋_GB2312" w:cs="仿宋"/>
          <w:color w:val="auto"/>
          <w:sz w:val="32"/>
          <w:szCs w:val="32"/>
          <w:lang w:eastAsia="zh-CN"/>
        </w:rPr>
        <w:t>委托单位对</w:t>
      </w:r>
      <w:r>
        <w:rPr>
          <w:rFonts w:hint="default" w:ascii="仿宋_GB2312" w:hAnsi="仿宋" w:eastAsia="仿宋_GB2312" w:cs="仿宋"/>
          <w:color w:val="auto"/>
          <w:sz w:val="32"/>
          <w:szCs w:val="32"/>
          <w:lang w:eastAsia="zh-CN"/>
        </w:rPr>
        <w:t>服务质量、服务时效、服务态度、服务收费、服务规范等方面进行评价</w:t>
      </w:r>
      <w:r>
        <w:rPr>
          <w:rFonts w:hint="eastAsia" w:ascii="仿宋_GB2312" w:hAnsi="仿宋" w:eastAsia="仿宋_GB2312" w:cs="仿宋"/>
          <w:color w:val="auto"/>
          <w:sz w:val="32"/>
          <w:szCs w:val="32"/>
          <w:lang w:eastAsia="zh-CN"/>
        </w:rPr>
        <w:t>，认真</w:t>
      </w:r>
      <w:r>
        <w:rPr>
          <w:rFonts w:hint="eastAsia" w:ascii="仿宋_GB2312" w:hAnsi="仿宋_GB2312" w:eastAsia="仿宋_GB2312" w:cs="仿宋_GB2312"/>
          <w:color w:val="auto"/>
          <w:sz w:val="32"/>
          <w:szCs w:val="32"/>
        </w:rPr>
        <w:t>填写</w:t>
      </w:r>
      <w:r>
        <w:rPr>
          <w:rFonts w:hint="eastAsia" w:ascii="仿宋_GB2312" w:hAnsi="仿宋" w:eastAsia="仿宋_GB2312" w:cs="仿宋"/>
          <w:color w:val="auto"/>
          <w:sz w:val="32"/>
          <w:szCs w:val="32"/>
        </w:rPr>
        <w:t>中介</w:t>
      </w:r>
      <w:r>
        <w:rPr>
          <w:rFonts w:hint="eastAsia" w:ascii="仿宋_GB2312" w:hAnsi="仿宋" w:eastAsia="仿宋_GB2312" w:cs="仿宋"/>
          <w:color w:val="auto"/>
          <w:sz w:val="32"/>
          <w:szCs w:val="32"/>
          <w:lang w:eastAsia="zh-CN"/>
        </w:rPr>
        <w:t>服务事项“一事一评”</w:t>
      </w:r>
      <w:r>
        <w:rPr>
          <w:rFonts w:hint="eastAsia" w:ascii="仿宋_GB2312" w:hAnsi="仿宋" w:eastAsia="仿宋_GB2312" w:cs="仿宋"/>
          <w:color w:val="auto"/>
          <w:sz w:val="32"/>
          <w:szCs w:val="32"/>
        </w:rPr>
        <w:t>表</w:t>
      </w:r>
      <w:r>
        <w:rPr>
          <w:rFonts w:hint="eastAsia" w:ascii="仿宋_GB2312" w:hAnsi="仿宋_GB2312" w:eastAsia="仿宋_GB2312" w:cs="仿宋_GB2312"/>
          <w:color w:val="auto"/>
          <w:sz w:val="32"/>
          <w:szCs w:val="32"/>
          <w:lang w:eastAsia="zh-CN"/>
        </w:rPr>
        <w:t>（详见附表</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报送给市自然资源和规划局的信用管理部门，如发现失信行为、违规情况，则相关佐证材料一并报送。</w:t>
      </w:r>
    </w:p>
    <w:p>
      <w:pPr>
        <w:spacing w:line="540" w:lineRule="exact"/>
        <w:ind w:firstLine="640" w:firstLineChars="200"/>
        <w:rPr>
          <w:rFonts w:hint="eastAsia" w:ascii="仿宋_GB2312" w:hAnsi="仿宋" w:eastAsia="仿宋_GB2312" w:cs="仿宋"/>
          <w:color w:val="auto"/>
          <w:sz w:val="32"/>
          <w:szCs w:val="32"/>
          <w:lang w:eastAsia="zh-CN"/>
        </w:rPr>
      </w:pPr>
      <w:r>
        <w:rPr>
          <w:rFonts w:hint="eastAsia" w:ascii="仿宋_GB2312" w:hAnsi="仿宋_GB2312" w:eastAsia="仿宋_GB2312" w:cs="仿宋_GB2312"/>
          <w:color w:val="auto"/>
          <w:sz w:val="32"/>
          <w:szCs w:val="32"/>
          <w:lang w:eastAsia="zh-CN"/>
        </w:rPr>
        <w:t>第十二条</w:t>
      </w:r>
      <w:r>
        <w:rPr>
          <w:rFonts w:hint="eastAsia" w:ascii="仿宋_GB2312" w:hAnsi="仿宋_GB2312" w:eastAsia="仿宋_GB2312" w:cs="仿宋_GB2312"/>
          <w:color w:val="auto"/>
          <w:sz w:val="32"/>
          <w:szCs w:val="32"/>
          <w:lang w:val="en-US" w:eastAsia="zh-CN"/>
        </w:rPr>
        <w:t xml:space="preserve"> 建立评估报告评审制度。各级资源规划部门建立由专业技术人员、业务骨干组成的评审小组，对</w:t>
      </w:r>
      <w:r>
        <w:rPr>
          <w:rFonts w:hint="eastAsia" w:ascii="仿宋_GB2312" w:hAnsi="仿宋" w:eastAsia="仿宋_GB2312" w:cs="仿宋"/>
          <w:color w:val="auto"/>
          <w:sz w:val="32"/>
          <w:szCs w:val="32"/>
          <w:lang w:eastAsia="zh-CN"/>
        </w:rPr>
        <w:t>资源规划部门委托评估的评估报告开展评审。其他部门或单位对评估报告有争议，可以提请评审小组进行评审。</w:t>
      </w:r>
      <w:bookmarkStart w:id="0" w:name="_GoBack"/>
      <w:bookmarkEnd w:id="0"/>
    </w:p>
    <w:p>
      <w:pPr>
        <w:snapToGrid w:val="0"/>
        <w:spacing w:line="560" w:lineRule="atLeast"/>
        <w:ind w:firstLine="640" w:firstLineChars="200"/>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rPr>
        <w:t>第</w:t>
      </w:r>
      <w:r>
        <w:rPr>
          <w:rFonts w:hint="eastAsia" w:ascii="仿宋_GB2312" w:hAnsi="仿宋" w:eastAsia="仿宋_GB2312" w:cs="仿宋"/>
          <w:color w:val="auto"/>
          <w:sz w:val="32"/>
          <w:szCs w:val="32"/>
          <w:lang w:eastAsia="zh-CN"/>
        </w:rPr>
        <w:t>十三</w:t>
      </w:r>
      <w:r>
        <w:rPr>
          <w:rFonts w:hint="eastAsia" w:ascii="仿宋_GB2312" w:hAnsi="仿宋" w:eastAsia="仿宋_GB2312" w:cs="仿宋"/>
          <w:color w:val="auto"/>
          <w:sz w:val="32"/>
          <w:szCs w:val="32"/>
        </w:rPr>
        <w:t xml:space="preserve">条 </w:t>
      </w:r>
      <w:r>
        <w:rPr>
          <w:rFonts w:hint="eastAsia" w:ascii="仿宋_GB2312" w:hAnsi="仿宋" w:eastAsia="仿宋_GB2312" w:cs="仿宋"/>
          <w:color w:val="auto"/>
          <w:sz w:val="32"/>
          <w:szCs w:val="32"/>
          <w:lang w:eastAsia="zh-CN"/>
        </w:rPr>
        <w:t>各级资源规划部门及其相关业务主管处室按照职责分工，对土地评估、测绘、规划编制等本地中介机构或者中介分支机构，每年开展不少于</w:t>
      </w:r>
      <w:r>
        <w:rPr>
          <w:rFonts w:hint="eastAsia" w:ascii="仿宋_GB2312" w:hAnsi="仿宋" w:eastAsia="仿宋_GB2312" w:cs="仿宋"/>
          <w:color w:val="auto"/>
          <w:sz w:val="32"/>
          <w:szCs w:val="32"/>
          <w:lang w:val="en-US" w:eastAsia="zh-CN"/>
        </w:rPr>
        <w:t>2次“双随机”抽查监管活动。</w:t>
      </w:r>
    </w:p>
    <w:p>
      <w:pPr>
        <w:snapToGrid w:val="0"/>
        <w:spacing w:line="560" w:lineRule="atLeast"/>
        <w:ind w:firstLine="640" w:firstLineChars="200"/>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第十四条 在中介服务中当事人与中介机构发生争议，应由双方当事人协商解决，如双方当事人同时请求资源规划部门协调的，按照组织协商、调解的有关规定，积极地化解中介服务争议。</w:t>
      </w:r>
    </w:p>
    <w:p>
      <w:pPr>
        <w:snapToGrid w:val="0"/>
        <w:spacing w:line="560" w:lineRule="atLeast"/>
        <w:ind w:firstLine="640" w:firstLineChars="200"/>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第十五条 切实强化中介机构和中介服务的监管。对于“一事一评”、采用评审、“双随机”抽查、争议调处以及处理投诉中，发现中介机构有失信行为、违规行为的，将情况反馈给信用管理部门和该中介机构的行业协会或业务管理部门，并将该中介机构移出“名录库”，情节严重的，有处罚权的，直接处罚，无处罚权的，提请该机构的行业协会或业务管理部门实施处罚。</w:t>
      </w:r>
    </w:p>
    <w:p>
      <w:pPr>
        <w:snapToGrid w:val="0"/>
        <w:spacing w:line="560" w:lineRule="atLeast"/>
        <w:ind w:firstLine="640" w:firstLineChars="200"/>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第十六条 按第十五条规定首次被移出“名录库”的中介机构，2年内不再受理信息登记，不再加入“名录库”；2次被移出“名录库”的中介机构，今后不再受理信息登记，不再加入“名录库”。“被移出名录库”及其原因作为招投标评标的评审内容。</w:t>
      </w:r>
    </w:p>
    <w:p>
      <w:pPr>
        <w:snapToGrid w:val="0"/>
        <w:spacing w:line="560" w:lineRule="atLeast"/>
        <w:ind w:firstLine="640" w:firstLineChars="200"/>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第十七条 中介机构和中介服务受全社会的监督，各级资源规划部门及时处理相关的投诉举报，经调查核实存在失信行为或者违规行为的，按第十五条、第十六条处理。</w:t>
      </w:r>
    </w:p>
    <w:p>
      <w:pPr>
        <w:snapToGrid w:val="0"/>
        <w:spacing w:line="560" w:lineRule="atLeast"/>
        <w:ind w:firstLine="640" w:firstLineChars="200"/>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第十八条 各级资源规划部门要加强对中介机构的业务指导，不得借监管妨碍正常的执业活动。</w:t>
      </w:r>
    </w:p>
    <w:p>
      <w:pPr>
        <w:snapToGrid w:val="0"/>
        <w:spacing w:line="560" w:lineRule="atLeast"/>
        <w:ind w:firstLine="640" w:firstLineChars="200"/>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第十九条 本办法自2021年  月  日起试行，有效期3年。</w:t>
      </w:r>
    </w:p>
    <w:p>
      <w:pPr>
        <w:snapToGrid w:val="0"/>
        <w:spacing w:line="560" w:lineRule="atLeast"/>
        <w:ind w:firstLine="640" w:firstLineChars="200"/>
        <w:rPr>
          <w:rFonts w:hint="eastAsia" w:ascii="仿宋_GB2312" w:hAnsi="仿宋" w:eastAsia="仿宋_GB2312" w:cs="仿宋"/>
          <w:color w:val="auto"/>
          <w:sz w:val="32"/>
          <w:szCs w:val="32"/>
          <w:lang w:val="en-US" w:eastAsia="zh-CN"/>
        </w:rPr>
      </w:pPr>
    </w:p>
    <w:p>
      <w:pPr>
        <w:snapToGrid w:val="0"/>
        <w:spacing w:line="560" w:lineRule="atLeast"/>
        <w:ind w:firstLine="640" w:firstLineChars="200"/>
        <w:rPr>
          <w:rFonts w:hint="eastAsia" w:ascii="仿宋_GB2312" w:hAnsi="仿宋" w:eastAsia="仿宋_GB2312" w:cs="仿宋"/>
          <w:color w:val="auto"/>
          <w:sz w:val="32"/>
          <w:szCs w:val="32"/>
        </w:rPr>
      </w:pPr>
    </w:p>
    <w:p>
      <w:pPr>
        <w:spacing w:line="560" w:lineRule="atLeast"/>
        <w:ind w:firstLine="640" w:firstLineChars="200"/>
        <w:rPr>
          <w:rFonts w:hint="eastAsia" w:ascii="仿宋_GB2312" w:hAnsi="黑体" w:eastAsia="仿宋_GB2312" w:cs="黑体"/>
          <w:color w:val="auto"/>
          <w:sz w:val="32"/>
          <w:szCs w:val="32"/>
        </w:rPr>
      </w:pPr>
    </w:p>
    <w:p>
      <w:pPr>
        <w:spacing w:line="560" w:lineRule="atLeast"/>
        <w:ind w:firstLine="640" w:firstLineChars="200"/>
        <w:rPr>
          <w:rFonts w:hint="eastAsia" w:ascii="仿宋_GB2312" w:hAnsi="仿宋_GB2312" w:eastAsia="仿宋_GB2312" w:cs="仿宋_GB2312"/>
          <w:color w:val="auto"/>
          <w:sz w:val="32"/>
          <w:szCs w:val="32"/>
          <w:lang w:eastAsia="zh-CN"/>
        </w:rPr>
      </w:pPr>
      <w:r>
        <w:rPr>
          <w:rFonts w:hint="eastAsia" w:ascii="仿宋_GB2312" w:hAnsi="黑体" w:eastAsia="仿宋_GB2312" w:cs="黑体"/>
          <w:color w:val="auto"/>
          <w:sz w:val="32"/>
          <w:szCs w:val="32"/>
        </w:rPr>
        <w:t>附件：</w:t>
      </w:r>
      <w:r>
        <w:rPr>
          <w:rFonts w:hint="eastAsia" w:ascii="仿宋_GB2312" w:hAnsi="仿宋_GB2312" w:eastAsia="仿宋_GB2312" w:cs="仿宋_GB2312"/>
          <w:color w:val="auto"/>
          <w:sz w:val="32"/>
          <w:szCs w:val="32"/>
          <w:lang w:eastAsia="zh-CN"/>
        </w:rPr>
        <w:t>附表</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、舟山市自然资源和规划领域中介机构情况表</w:t>
      </w:r>
    </w:p>
    <w:p>
      <w:pPr>
        <w:spacing w:line="560" w:lineRule="atLeast"/>
        <w:ind w:left="2737" w:leftChars="761" w:hanging="1139" w:hangingChars="356"/>
        <w:rPr>
          <w:rFonts w:hint="eastAsia" w:ascii="仿宋_GB2312" w:hAnsi="宋体" w:eastAsia="仿宋_GB2312"/>
          <w:color w:val="auto"/>
          <w:sz w:val="32"/>
          <w:szCs w:val="32"/>
        </w:rPr>
      </w:pPr>
      <w:r>
        <w:rPr>
          <w:rFonts w:hint="eastAsia" w:ascii="仿宋_GB2312" w:hAnsi="仿宋_GB2312" w:eastAsia="仿宋_GB2312" w:cs="仿宋_GB2312"/>
          <w:color w:val="auto"/>
          <w:sz w:val="32"/>
          <w:szCs w:val="32"/>
          <w:lang w:eastAsia="zh-CN"/>
        </w:rPr>
        <w:t>附表2、自然资源和规划领域中</w:t>
      </w:r>
      <w:r>
        <w:rPr>
          <w:rFonts w:hint="eastAsia" w:ascii="仿宋_GB2312" w:hAnsi="仿宋" w:eastAsia="仿宋_GB2312" w:cs="仿宋"/>
          <w:color w:val="auto"/>
          <w:sz w:val="32"/>
          <w:szCs w:val="32"/>
        </w:rPr>
        <w:t>介</w:t>
      </w:r>
      <w:r>
        <w:rPr>
          <w:rFonts w:hint="eastAsia" w:ascii="仿宋_GB2312" w:hAnsi="仿宋" w:eastAsia="仿宋_GB2312" w:cs="仿宋"/>
          <w:color w:val="auto"/>
          <w:sz w:val="32"/>
          <w:szCs w:val="32"/>
          <w:lang w:eastAsia="zh-CN"/>
        </w:rPr>
        <w:t>服务事项“一事一评”</w:t>
      </w:r>
      <w:r>
        <w:rPr>
          <w:rFonts w:hint="eastAsia" w:ascii="仿宋_GB2312" w:hAnsi="仿宋" w:eastAsia="仿宋_GB2312" w:cs="仿宋"/>
          <w:color w:val="auto"/>
          <w:sz w:val="32"/>
          <w:szCs w:val="32"/>
        </w:rPr>
        <w:t>表</w:t>
      </w:r>
    </w:p>
    <w:p>
      <w:pPr>
        <w:rPr>
          <w:rFonts w:hint="eastAsia" w:ascii="仿宋_GB2312" w:eastAsia="仿宋_GB2312"/>
          <w:color w:val="auto"/>
          <w:sz w:val="32"/>
          <w:szCs w:val="32"/>
        </w:rPr>
      </w:pPr>
      <w:r>
        <w:rPr>
          <w:rFonts w:hint="eastAsia" w:ascii="仿宋_GB2312" w:eastAsia="仿宋_GB2312"/>
          <w:color w:val="auto"/>
          <w:sz w:val="32"/>
          <w:szCs w:val="32"/>
        </w:rPr>
        <w:br w:type="page"/>
      </w:r>
    </w:p>
    <w:p>
      <w:pPr>
        <w:rPr>
          <w:rFonts w:hint="eastAsia" w:ascii="仿宋_GB2312" w:eastAsia="仿宋_GB2312"/>
          <w:color w:val="auto"/>
          <w:sz w:val="32"/>
          <w:szCs w:val="32"/>
        </w:rPr>
      </w:pPr>
    </w:p>
    <w:p>
      <w:pPr>
        <w:rPr>
          <w:rFonts w:hint="eastAsia" w:ascii="仿宋_GB2312" w:hAnsi="黑体" w:eastAsia="仿宋_GB2312" w:cs="黑体"/>
          <w:color w:val="auto"/>
          <w:sz w:val="32"/>
          <w:szCs w:val="32"/>
        </w:rPr>
      </w:pPr>
      <w:r>
        <w:rPr>
          <w:rFonts w:hint="eastAsia" w:ascii="仿宋_GB2312" w:eastAsia="仿宋_GB2312"/>
          <w:color w:val="auto"/>
          <w:sz w:val="32"/>
          <w:szCs w:val="32"/>
        </w:rPr>
        <w:t>附表1</w:t>
      </w:r>
    </w:p>
    <w:p>
      <w:pPr>
        <w:spacing w:line="520" w:lineRule="exact"/>
        <w:jc w:val="center"/>
        <w:rPr>
          <w:rFonts w:hint="eastAsia" w:ascii="方正小标宋简体" w:hAnsi="仿宋_GB2312" w:eastAsia="方正小标宋简体" w:cs="仿宋_GB2312"/>
          <w:color w:val="auto"/>
          <w:sz w:val="40"/>
          <w:szCs w:val="40"/>
          <w:lang w:eastAsia="zh-CN"/>
        </w:rPr>
      </w:pPr>
    </w:p>
    <w:p>
      <w:pPr>
        <w:spacing w:line="520" w:lineRule="exact"/>
        <w:jc w:val="center"/>
        <w:rPr>
          <w:rFonts w:hint="eastAsia" w:ascii="方正小标宋简体" w:hAnsi="仿宋_GB2312" w:eastAsia="方正小标宋简体" w:cs="仿宋_GB2312"/>
          <w:color w:val="auto"/>
          <w:sz w:val="40"/>
          <w:szCs w:val="40"/>
          <w:lang w:eastAsia="zh-CN"/>
        </w:rPr>
      </w:pPr>
      <w:r>
        <w:rPr>
          <w:rFonts w:hint="eastAsia" w:ascii="方正小标宋简体" w:hAnsi="仿宋_GB2312" w:eastAsia="方正小标宋简体" w:cs="仿宋_GB2312"/>
          <w:color w:val="auto"/>
          <w:sz w:val="40"/>
          <w:szCs w:val="40"/>
          <w:lang w:eastAsia="zh-CN"/>
        </w:rPr>
        <w:t>舟山市自然资源和规划领域中介机构情况表</w:t>
      </w:r>
    </w:p>
    <w:p>
      <w:pPr>
        <w:jc w:val="center"/>
        <w:rPr>
          <w:rFonts w:hint="eastAsia" w:ascii="仿宋_GB2312" w:eastAsia="仿宋_GB2312"/>
          <w:color w:val="auto"/>
        </w:rPr>
      </w:pPr>
    </w:p>
    <w:tbl>
      <w:tblPr>
        <w:tblStyle w:val="24"/>
        <w:tblW w:w="90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0"/>
        <w:gridCol w:w="5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jc w:val="center"/>
        </w:trPr>
        <w:tc>
          <w:tcPr>
            <w:tcW w:w="3150" w:type="dxa"/>
            <w:vAlign w:val="center"/>
          </w:tcPr>
          <w:p>
            <w:pPr>
              <w:jc w:val="center"/>
              <w:rPr>
                <w:rFonts w:hint="eastAsia" w:ascii="仿宋_GB2312" w:hAnsi="宋体" w:eastAsia="仿宋_GB2312" w:cs="仿宋_GB2312"/>
                <w:color w:val="auto"/>
                <w:sz w:val="30"/>
                <w:szCs w:val="30"/>
                <w:lang w:eastAsia="zh-CN"/>
              </w:rPr>
            </w:pPr>
            <w:r>
              <w:rPr>
                <w:rFonts w:hint="eastAsia" w:ascii="仿宋_GB2312" w:hAnsi="宋体" w:eastAsia="仿宋_GB2312" w:cs="黑体"/>
                <w:color w:val="auto"/>
                <w:sz w:val="30"/>
                <w:szCs w:val="30"/>
              </w:rPr>
              <w:t>单位</w:t>
            </w:r>
            <w:r>
              <w:rPr>
                <w:rFonts w:hint="eastAsia" w:ascii="仿宋_GB2312" w:hAnsi="宋体" w:eastAsia="仿宋_GB2312" w:cs="黑体"/>
                <w:color w:val="auto"/>
                <w:sz w:val="30"/>
                <w:szCs w:val="30"/>
                <w:lang w:eastAsia="zh-CN"/>
              </w:rPr>
              <w:t>名称</w:t>
            </w:r>
          </w:p>
        </w:tc>
        <w:tc>
          <w:tcPr>
            <w:tcW w:w="5907" w:type="dxa"/>
            <w:vAlign w:val="center"/>
          </w:tcPr>
          <w:p>
            <w:pPr>
              <w:jc w:val="center"/>
              <w:rPr>
                <w:rFonts w:hint="eastAsia" w:ascii="仿宋_GB2312" w:hAnsi="宋体" w:eastAsia="仿宋_GB2312" w:cs="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3150" w:type="dxa"/>
            <w:vAlign w:val="center"/>
          </w:tcPr>
          <w:p>
            <w:pPr>
              <w:jc w:val="center"/>
              <w:rPr>
                <w:rFonts w:hint="eastAsia" w:ascii="仿宋_GB2312" w:hAnsi="宋体" w:eastAsia="仿宋_GB2312" w:cs="仿宋_GB2312"/>
                <w:color w:val="auto"/>
                <w:sz w:val="30"/>
                <w:szCs w:val="30"/>
              </w:rPr>
            </w:pPr>
            <w:r>
              <w:rPr>
                <w:rFonts w:hint="eastAsia" w:ascii="仿宋_GB2312" w:hAnsi="宋体" w:eastAsia="仿宋_GB2312" w:cs="黑体"/>
                <w:color w:val="auto"/>
                <w:sz w:val="30"/>
                <w:szCs w:val="30"/>
              </w:rPr>
              <w:t>负责人/联系电话</w:t>
            </w:r>
          </w:p>
        </w:tc>
        <w:tc>
          <w:tcPr>
            <w:tcW w:w="5907" w:type="dxa"/>
            <w:vAlign w:val="center"/>
          </w:tcPr>
          <w:p>
            <w:pPr>
              <w:jc w:val="center"/>
              <w:rPr>
                <w:rFonts w:hint="eastAsia" w:ascii="仿宋_GB2312" w:hAnsi="宋体" w:eastAsia="仿宋_GB2312" w:cs="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3150" w:type="dxa"/>
            <w:vAlign w:val="center"/>
          </w:tcPr>
          <w:p>
            <w:pPr>
              <w:jc w:val="center"/>
              <w:rPr>
                <w:rFonts w:hint="eastAsia" w:ascii="仿宋_GB2312" w:hAnsi="宋体" w:eastAsia="仿宋_GB2312" w:cs="仿宋_GB2312"/>
                <w:color w:val="auto"/>
                <w:sz w:val="30"/>
                <w:szCs w:val="30"/>
              </w:rPr>
            </w:pPr>
            <w:r>
              <w:rPr>
                <w:rFonts w:hint="eastAsia" w:ascii="仿宋_GB2312" w:hAnsi="宋体" w:eastAsia="仿宋_GB2312" w:cs="黑体"/>
                <w:color w:val="auto"/>
                <w:sz w:val="30"/>
                <w:szCs w:val="30"/>
              </w:rPr>
              <w:t>地址</w:t>
            </w:r>
          </w:p>
        </w:tc>
        <w:tc>
          <w:tcPr>
            <w:tcW w:w="5907" w:type="dxa"/>
            <w:vAlign w:val="center"/>
          </w:tcPr>
          <w:p>
            <w:pPr>
              <w:jc w:val="center"/>
              <w:rPr>
                <w:rFonts w:hint="eastAsia" w:ascii="仿宋_GB2312" w:hAnsi="宋体" w:eastAsia="仿宋_GB2312" w:cs="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3150" w:type="dxa"/>
            <w:vAlign w:val="center"/>
          </w:tcPr>
          <w:p>
            <w:pPr>
              <w:jc w:val="center"/>
              <w:rPr>
                <w:rFonts w:hint="eastAsia" w:ascii="仿宋_GB2312" w:hAnsi="宋体" w:eastAsia="仿宋_GB2312" w:cs="仿宋_GB2312"/>
                <w:color w:val="auto"/>
                <w:sz w:val="30"/>
                <w:szCs w:val="30"/>
              </w:rPr>
            </w:pPr>
            <w:r>
              <w:rPr>
                <w:rFonts w:hint="eastAsia" w:ascii="仿宋_GB2312" w:hAnsi="宋体" w:eastAsia="仿宋_GB2312" w:cs="黑体"/>
                <w:color w:val="auto"/>
                <w:sz w:val="30"/>
                <w:szCs w:val="30"/>
              </w:rPr>
              <w:t>联系人/联系电话</w:t>
            </w:r>
          </w:p>
        </w:tc>
        <w:tc>
          <w:tcPr>
            <w:tcW w:w="5907" w:type="dxa"/>
            <w:vAlign w:val="center"/>
          </w:tcPr>
          <w:p>
            <w:pPr>
              <w:jc w:val="center"/>
              <w:rPr>
                <w:rFonts w:hint="eastAsia" w:ascii="仿宋_GB2312" w:hAnsi="宋体" w:eastAsia="仿宋_GB2312" w:cs="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3150" w:type="dxa"/>
            <w:vAlign w:val="center"/>
          </w:tcPr>
          <w:p>
            <w:pPr>
              <w:jc w:val="center"/>
              <w:rPr>
                <w:rFonts w:hint="eastAsia" w:ascii="仿宋_GB2312" w:hAnsi="宋体" w:eastAsia="仿宋_GB2312" w:cs="仿宋_GB2312"/>
                <w:color w:val="auto"/>
                <w:sz w:val="30"/>
                <w:szCs w:val="30"/>
                <w:lang w:eastAsia="zh-CN"/>
              </w:rPr>
            </w:pPr>
            <w:r>
              <w:rPr>
                <w:rFonts w:hint="eastAsia" w:ascii="仿宋_GB2312" w:hAnsi="宋体" w:eastAsia="仿宋_GB2312" w:cs="黑体"/>
                <w:color w:val="auto"/>
                <w:sz w:val="30"/>
                <w:szCs w:val="30"/>
                <w:lang w:eastAsia="zh-CN"/>
              </w:rPr>
              <w:t>舟山</w:t>
            </w:r>
            <w:r>
              <w:rPr>
                <w:rFonts w:hint="eastAsia" w:ascii="仿宋_GB2312" w:hAnsi="宋体" w:eastAsia="仿宋_GB2312" w:cs="黑体"/>
                <w:color w:val="auto"/>
                <w:sz w:val="30"/>
                <w:szCs w:val="30"/>
              </w:rPr>
              <w:t>分支机构地址</w:t>
            </w:r>
          </w:p>
        </w:tc>
        <w:tc>
          <w:tcPr>
            <w:tcW w:w="5907" w:type="dxa"/>
            <w:vAlign w:val="center"/>
          </w:tcPr>
          <w:p>
            <w:pPr>
              <w:jc w:val="center"/>
              <w:rPr>
                <w:rFonts w:hint="eastAsia" w:ascii="仿宋_GB2312" w:hAnsi="宋体" w:eastAsia="仿宋_GB2312" w:cs="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3150" w:type="dxa"/>
            <w:vAlign w:val="center"/>
          </w:tcPr>
          <w:p>
            <w:pPr>
              <w:jc w:val="center"/>
              <w:rPr>
                <w:rFonts w:hint="eastAsia" w:ascii="仿宋_GB2312" w:hAnsi="宋体" w:eastAsia="仿宋_GB2312" w:cs="黑体"/>
                <w:color w:val="auto"/>
                <w:sz w:val="30"/>
                <w:szCs w:val="30"/>
                <w:lang w:eastAsia="zh-CN"/>
              </w:rPr>
            </w:pPr>
            <w:r>
              <w:rPr>
                <w:rFonts w:hint="eastAsia" w:ascii="仿宋_GB2312" w:hAnsi="宋体" w:eastAsia="仿宋_GB2312" w:cs="黑体"/>
                <w:color w:val="auto"/>
                <w:sz w:val="30"/>
                <w:szCs w:val="30"/>
                <w:lang w:eastAsia="zh-CN"/>
              </w:rPr>
              <w:t>中介服务类型</w:t>
            </w:r>
          </w:p>
        </w:tc>
        <w:tc>
          <w:tcPr>
            <w:tcW w:w="5907" w:type="dxa"/>
            <w:vAlign w:val="center"/>
          </w:tcPr>
          <w:p>
            <w:pPr>
              <w:jc w:val="center"/>
              <w:rPr>
                <w:rFonts w:hint="eastAsia" w:ascii="仿宋_GB2312" w:hAnsi="宋体" w:eastAsia="仿宋_GB2312" w:cs="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9" w:hRule="atLeast"/>
          <w:jc w:val="center"/>
        </w:trPr>
        <w:tc>
          <w:tcPr>
            <w:tcW w:w="3150" w:type="dxa"/>
            <w:vAlign w:val="center"/>
          </w:tcPr>
          <w:p>
            <w:pPr>
              <w:jc w:val="center"/>
              <w:rPr>
                <w:rFonts w:hint="eastAsia" w:ascii="仿宋_GB2312" w:hAnsi="宋体" w:eastAsia="仿宋_GB2312" w:cs="仿宋_GB2312"/>
                <w:color w:val="auto"/>
                <w:sz w:val="30"/>
                <w:szCs w:val="30"/>
              </w:rPr>
            </w:pPr>
            <w:r>
              <w:rPr>
                <w:rFonts w:hint="eastAsia" w:ascii="仿宋_GB2312" w:hAnsi="宋体" w:eastAsia="仿宋_GB2312" w:cs="黑体"/>
                <w:color w:val="auto"/>
                <w:sz w:val="30"/>
                <w:szCs w:val="30"/>
              </w:rPr>
              <w:t>备案时间</w:t>
            </w:r>
          </w:p>
        </w:tc>
        <w:tc>
          <w:tcPr>
            <w:tcW w:w="5907" w:type="dxa"/>
            <w:vAlign w:val="center"/>
          </w:tcPr>
          <w:p>
            <w:pPr>
              <w:jc w:val="center"/>
              <w:rPr>
                <w:rFonts w:hint="eastAsia" w:ascii="仿宋_GB2312" w:hAnsi="宋体" w:eastAsia="仿宋_GB2312" w:cs="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5" w:hRule="atLeast"/>
          <w:jc w:val="center"/>
        </w:trPr>
        <w:tc>
          <w:tcPr>
            <w:tcW w:w="3150" w:type="dxa"/>
            <w:vAlign w:val="center"/>
          </w:tcPr>
          <w:p>
            <w:pPr>
              <w:jc w:val="center"/>
              <w:rPr>
                <w:rFonts w:hint="eastAsia" w:ascii="仿宋_GB2312" w:hAnsi="宋体" w:eastAsia="仿宋_GB2312" w:cs="仿宋_GB2312"/>
                <w:color w:val="auto"/>
                <w:sz w:val="30"/>
                <w:szCs w:val="30"/>
              </w:rPr>
            </w:pPr>
          </w:p>
          <w:p>
            <w:pPr>
              <w:jc w:val="center"/>
              <w:rPr>
                <w:rFonts w:hint="eastAsia" w:ascii="仿宋_GB2312" w:hAnsi="宋体" w:eastAsia="仿宋_GB2312" w:cs="仿宋_GB2312"/>
                <w:color w:val="auto"/>
                <w:sz w:val="30"/>
                <w:szCs w:val="30"/>
              </w:rPr>
            </w:pPr>
            <w:r>
              <w:rPr>
                <w:rFonts w:hint="eastAsia" w:ascii="仿宋_GB2312" w:hAnsi="宋体" w:eastAsia="仿宋_GB2312" w:cs="黑体"/>
                <w:color w:val="auto"/>
                <w:sz w:val="30"/>
                <w:szCs w:val="30"/>
                <w:lang w:eastAsia="zh-CN"/>
              </w:rPr>
              <w:t>中介机构简介</w:t>
            </w:r>
          </w:p>
        </w:tc>
        <w:tc>
          <w:tcPr>
            <w:tcW w:w="5907" w:type="dxa"/>
            <w:vAlign w:val="center"/>
          </w:tcPr>
          <w:p>
            <w:pPr>
              <w:jc w:val="center"/>
              <w:rPr>
                <w:rFonts w:hint="eastAsia" w:ascii="仿宋_GB2312" w:hAnsi="宋体" w:eastAsia="仿宋_GB2312" w:cs="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jc w:val="center"/>
        </w:trPr>
        <w:tc>
          <w:tcPr>
            <w:tcW w:w="3150" w:type="dxa"/>
            <w:vAlign w:val="center"/>
          </w:tcPr>
          <w:p>
            <w:pPr>
              <w:jc w:val="center"/>
              <w:rPr>
                <w:rFonts w:hint="eastAsia" w:ascii="仿宋_GB2312" w:hAnsi="宋体" w:eastAsia="仿宋_GB2312" w:cs="仿宋_GB2312"/>
                <w:color w:val="auto"/>
                <w:sz w:val="30"/>
                <w:szCs w:val="30"/>
              </w:rPr>
            </w:pPr>
            <w:r>
              <w:rPr>
                <w:rFonts w:hint="eastAsia" w:ascii="仿宋_GB2312" w:hAnsi="宋体" w:eastAsia="仿宋_GB2312" w:cs="黑体"/>
                <w:color w:val="auto"/>
                <w:sz w:val="30"/>
                <w:szCs w:val="30"/>
              </w:rPr>
              <w:t>备注</w:t>
            </w:r>
          </w:p>
        </w:tc>
        <w:tc>
          <w:tcPr>
            <w:tcW w:w="5907" w:type="dxa"/>
            <w:vAlign w:val="center"/>
          </w:tcPr>
          <w:p>
            <w:pPr>
              <w:jc w:val="center"/>
              <w:rPr>
                <w:rFonts w:hint="eastAsia" w:ascii="仿宋_GB2312" w:hAnsi="宋体" w:eastAsia="仿宋_GB2312" w:cs="仿宋_GB2312"/>
                <w:color w:val="auto"/>
                <w:sz w:val="30"/>
                <w:szCs w:val="30"/>
              </w:rPr>
            </w:pPr>
          </w:p>
        </w:tc>
      </w:tr>
    </w:tbl>
    <w:p>
      <w:pPr>
        <w:spacing w:line="520" w:lineRule="exac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附</w:t>
      </w:r>
      <w:r>
        <w:rPr>
          <w:rFonts w:hint="eastAsia" w:ascii="仿宋_GB2312" w:hAnsi="仿宋_GB2312" w:eastAsia="仿宋_GB2312" w:cs="仿宋_GB2312"/>
          <w:color w:val="auto"/>
          <w:sz w:val="32"/>
          <w:szCs w:val="32"/>
          <w:lang w:eastAsia="zh-CN"/>
        </w:rPr>
        <w:t>表</w:t>
      </w:r>
      <w:r>
        <w:rPr>
          <w:rFonts w:hint="eastAsia" w:ascii="仿宋_GB2312" w:hAnsi="仿宋_GB2312" w:eastAsia="仿宋_GB2312" w:cs="仿宋_GB2312"/>
          <w:color w:val="auto"/>
          <w:sz w:val="32"/>
          <w:szCs w:val="32"/>
          <w:lang w:val="en-US" w:eastAsia="zh-CN"/>
        </w:rPr>
        <w:t>2</w:t>
      </w:r>
    </w:p>
    <w:p>
      <w:pPr>
        <w:jc w:val="center"/>
        <w:rPr>
          <w:rFonts w:hint="eastAsia" w:ascii="方正小标宋简体" w:hAnsi="仿宋_GB2312" w:eastAsia="方正小标宋简体" w:cs="仿宋_GB2312"/>
          <w:color w:val="auto"/>
          <w:sz w:val="40"/>
          <w:szCs w:val="40"/>
          <w:lang w:eastAsia="zh-CN"/>
        </w:rPr>
      </w:pPr>
      <w:r>
        <w:rPr>
          <w:rFonts w:hint="eastAsia" w:ascii="方正小标宋简体" w:hAnsi="仿宋_GB2312" w:eastAsia="方正小标宋简体" w:cs="仿宋_GB2312"/>
          <w:color w:val="auto"/>
          <w:sz w:val="40"/>
          <w:szCs w:val="40"/>
          <w:lang w:eastAsia="zh-CN"/>
        </w:rPr>
        <w:t>自然资源和规划领域中介服务事项“一事一评”表</w:t>
      </w:r>
    </w:p>
    <w:p>
      <w:pPr>
        <w:jc w:val="center"/>
        <w:rPr>
          <w:rFonts w:hint="eastAsia" w:ascii="方正小标宋简体" w:hAnsi="仿宋_GB2312" w:eastAsia="方正小标宋简体" w:cs="仿宋_GB2312"/>
          <w:color w:val="auto"/>
          <w:sz w:val="40"/>
          <w:szCs w:val="40"/>
          <w:lang w:eastAsia="zh-CN"/>
        </w:rPr>
      </w:pPr>
    </w:p>
    <w:p>
      <w:pPr>
        <w:jc w:val="left"/>
        <w:rPr>
          <w:rFonts w:hint="eastAsia" w:ascii="方正小标宋简体" w:hAnsi="仿宋_GB2312" w:eastAsia="方正小标宋简体" w:cs="仿宋_GB2312"/>
          <w:color w:val="auto"/>
          <w:sz w:val="40"/>
          <w:szCs w:val="40"/>
          <w:lang w:val="en-US" w:eastAsia="zh-CN"/>
        </w:rPr>
      </w:pPr>
      <w:r>
        <w:rPr>
          <w:rFonts w:hint="eastAsia" w:ascii="仿宋_GB2312" w:hAnsi="宋体" w:eastAsia="仿宋_GB2312" w:cs="黑体"/>
          <w:color w:val="auto"/>
          <w:sz w:val="30"/>
          <w:szCs w:val="30"/>
          <w:lang w:eastAsia="zh-CN"/>
        </w:rPr>
        <w:t>评价部门：</w:t>
      </w:r>
      <w:r>
        <w:rPr>
          <w:rFonts w:hint="eastAsia" w:ascii="仿宋_GB2312" w:hAnsi="宋体" w:eastAsia="仿宋_GB2312" w:cs="黑体"/>
          <w:color w:val="auto"/>
          <w:sz w:val="30"/>
          <w:szCs w:val="30"/>
          <w:lang w:val="en-US" w:eastAsia="zh-CN"/>
        </w:rPr>
        <w:t xml:space="preserve">                </w:t>
      </w:r>
      <w:r>
        <w:rPr>
          <w:rFonts w:hint="eastAsia" w:ascii="方正小标宋简体" w:hAnsi="仿宋_GB2312" w:eastAsia="方正小标宋简体" w:cs="仿宋_GB2312"/>
          <w:color w:val="auto"/>
          <w:sz w:val="40"/>
          <w:szCs w:val="40"/>
          <w:lang w:val="en-US" w:eastAsia="zh-CN"/>
        </w:rPr>
        <w:t xml:space="preserve">        </w:t>
      </w:r>
      <w:r>
        <w:rPr>
          <w:rFonts w:hint="eastAsia" w:ascii="仿宋" w:hAnsi="仿宋" w:eastAsia="仿宋" w:cs="仿宋"/>
          <w:color w:val="auto"/>
          <w:sz w:val="32"/>
          <w:szCs w:val="32"/>
          <w:lang w:val="en-US" w:eastAsia="zh-CN"/>
        </w:rPr>
        <w:t>时间：     年   月   日</w:t>
      </w:r>
    </w:p>
    <w:tbl>
      <w:tblPr>
        <w:tblStyle w:val="25"/>
        <w:tblW w:w="93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1720"/>
        <w:gridCol w:w="5415"/>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2649" w:type="dxa"/>
            <w:gridSpan w:val="2"/>
            <w:vAlign w:val="center"/>
          </w:tcPr>
          <w:p>
            <w:pPr>
              <w:jc w:val="center"/>
              <w:rPr>
                <w:rFonts w:hint="eastAsia" w:ascii="仿宋_GB2312" w:hAnsi="宋体" w:eastAsia="仿宋_GB2312" w:cs="黑体"/>
                <w:color w:val="auto"/>
                <w:sz w:val="30"/>
                <w:szCs w:val="30"/>
              </w:rPr>
            </w:pPr>
            <w:r>
              <w:rPr>
                <w:rFonts w:hint="eastAsia" w:ascii="仿宋_GB2312" w:hAnsi="宋体" w:eastAsia="仿宋_GB2312" w:cs="黑体"/>
                <w:color w:val="auto"/>
                <w:sz w:val="30"/>
                <w:szCs w:val="30"/>
              </w:rPr>
              <w:t>中介机构名称</w:t>
            </w:r>
          </w:p>
        </w:tc>
        <w:tc>
          <w:tcPr>
            <w:tcW w:w="6731" w:type="dxa"/>
            <w:gridSpan w:val="2"/>
            <w:vAlign w:val="center"/>
          </w:tcPr>
          <w:p>
            <w:pPr>
              <w:jc w:val="center"/>
              <w:rPr>
                <w:rFonts w:hint="eastAsia" w:ascii="仿宋_GB2312" w:hAnsi="宋体" w:eastAsia="仿宋_GB2312" w:cs="黑体"/>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jc w:val="center"/>
        </w:trPr>
        <w:tc>
          <w:tcPr>
            <w:tcW w:w="2649" w:type="dxa"/>
            <w:gridSpan w:val="2"/>
            <w:vAlign w:val="center"/>
          </w:tcPr>
          <w:p>
            <w:pPr>
              <w:jc w:val="center"/>
              <w:rPr>
                <w:rFonts w:hint="eastAsia" w:ascii="仿宋_GB2312" w:hAnsi="宋体" w:eastAsia="仿宋_GB2312" w:cs="黑体"/>
                <w:color w:val="auto"/>
                <w:sz w:val="30"/>
                <w:szCs w:val="30"/>
                <w:lang w:eastAsia="zh-CN"/>
              </w:rPr>
            </w:pPr>
            <w:r>
              <w:rPr>
                <w:rFonts w:hint="eastAsia" w:ascii="仿宋_GB2312" w:hAnsi="宋体" w:eastAsia="仿宋_GB2312" w:cs="黑体"/>
                <w:color w:val="auto"/>
                <w:sz w:val="30"/>
                <w:szCs w:val="30"/>
                <w:lang w:eastAsia="zh-CN"/>
              </w:rPr>
              <w:t>中介服务具体事项</w:t>
            </w:r>
          </w:p>
        </w:tc>
        <w:tc>
          <w:tcPr>
            <w:tcW w:w="6731" w:type="dxa"/>
            <w:gridSpan w:val="2"/>
            <w:vAlign w:val="center"/>
          </w:tcPr>
          <w:p>
            <w:pPr>
              <w:jc w:val="center"/>
              <w:rPr>
                <w:rFonts w:hint="eastAsia" w:ascii="仿宋_GB2312" w:hAnsi="宋体" w:eastAsia="仿宋_GB2312" w:cs="黑体"/>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9380" w:type="dxa"/>
            <w:gridSpan w:val="4"/>
            <w:vAlign w:val="center"/>
          </w:tcPr>
          <w:p>
            <w:pPr>
              <w:spacing w:line="240" w:lineRule="auto"/>
              <w:jc w:val="center"/>
              <w:rPr>
                <w:rFonts w:hint="eastAsia" w:ascii="仿宋_GB2312" w:eastAsia="仿宋_GB2312"/>
                <w:color w:val="auto"/>
                <w:sz w:val="24"/>
                <w:szCs w:val="24"/>
              </w:rPr>
            </w:pPr>
            <w:r>
              <w:rPr>
                <w:rFonts w:hint="eastAsia" w:ascii="仿宋_GB2312" w:hAnsi="宋体" w:eastAsia="仿宋_GB2312" w:cs="黑体"/>
                <w:b/>
                <w:bCs/>
                <w:color w:val="auto"/>
                <w:sz w:val="30"/>
                <w:szCs w:val="30"/>
                <w:lang w:eastAsia="zh-CN"/>
              </w:rPr>
              <w:t>评价内容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929" w:type="dxa"/>
            <w:vAlign w:val="center"/>
          </w:tcPr>
          <w:p>
            <w:pPr>
              <w:jc w:val="center"/>
              <w:rPr>
                <w:rFonts w:hint="eastAsia" w:ascii="仿宋_GB2312" w:hAnsi="宋体" w:eastAsia="仿宋_GB2312" w:cs="黑体"/>
                <w:color w:val="auto"/>
                <w:sz w:val="30"/>
                <w:szCs w:val="30"/>
              </w:rPr>
            </w:pPr>
            <w:r>
              <w:rPr>
                <w:rFonts w:hint="eastAsia" w:ascii="仿宋_GB2312" w:hAnsi="宋体" w:eastAsia="仿宋_GB2312" w:cs="黑体"/>
                <w:color w:val="auto"/>
                <w:sz w:val="30"/>
                <w:szCs w:val="30"/>
              </w:rPr>
              <w:t>序号</w:t>
            </w:r>
          </w:p>
        </w:tc>
        <w:tc>
          <w:tcPr>
            <w:tcW w:w="1720" w:type="dxa"/>
            <w:vAlign w:val="center"/>
          </w:tcPr>
          <w:p>
            <w:pPr>
              <w:jc w:val="center"/>
              <w:rPr>
                <w:rFonts w:hint="eastAsia" w:ascii="仿宋_GB2312" w:hAnsi="宋体" w:eastAsia="仿宋_GB2312" w:cs="黑体"/>
                <w:color w:val="auto"/>
                <w:sz w:val="30"/>
                <w:szCs w:val="30"/>
              </w:rPr>
            </w:pPr>
            <w:r>
              <w:rPr>
                <w:rFonts w:hint="eastAsia" w:ascii="仿宋_GB2312" w:hAnsi="宋体" w:eastAsia="仿宋_GB2312" w:cs="黑体"/>
                <w:color w:val="auto"/>
                <w:sz w:val="30"/>
                <w:szCs w:val="30"/>
                <w:lang w:eastAsia="zh-CN"/>
              </w:rPr>
              <w:t>评价</w:t>
            </w:r>
            <w:r>
              <w:rPr>
                <w:rFonts w:hint="eastAsia" w:ascii="仿宋_GB2312" w:hAnsi="宋体" w:eastAsia="仿宋_GB2312" w:cs="黑体"/>
                <w:color w:val="auto"/>
                <w:sz w:val="30"/>
                <w:szCs w:val="30"/>
              </w:rPr>
              <w:t>事项</w:t>
            </w:r>
          </w:p>
        </w:tc>
        <w:tc>
          <w:tcPr>
            <w:tcW w:w="5415" w:type="dxa"/>
            <w:vAlign w:val="center"/>
          </w:tcPr>
          <w:p>
            <w:pPr>
              <w:jc w:val="center"/>
              <w:rPr>
                <w:rFonts w:hint="eastAsia" w:ascii="仿宋_GB2312" w:hAnsi="宋体" w:eastAsia="仿宋_GB2312" w:cs="黑体"/>
                <w:color w:val="auto"/>
                <w:sz w:val="30"/>
                <w:szCs w:val="30"/>
                <w:lang w:eastAsia="zh-CN"/>
              </w:rPr>
            </w:pPr>
            <w:r>
              <w:rPr>
                <w:rFonts w:hint="eastAsia" w:ascii="仿宋_GB2312" w:hAnsi="宋体" w:eastAsia="仿宋_GB2312" w:cs="黑体"/>
                <w:color w:val="auto"/>
                <w:sz w:val="30"/>
                <w:szCs w:val="30"/>
                <w:lang w:eastAsia="zh-CN"/>
              </w:rPr>
              <w:t>具体评价</w:t>
            </w:r>
          </w:p>
        </w:tc>
        <w:tc>
          <w:tcPr>
            <w:tcW w:w="1316" w:type="dxa"/>
            <w:vAlign w:val="center"/>
          </w:tcPr>
          <w:p>
            <w:pPr>
              <w:jc w:val="center"/>
              <w:rPr>
                <w:rFonts w:hint="eastAsia" w:ascii="仿宋_GB2312" w:hAnsi="宋体" w:eastAsia="仿宋_GB2312" w:cs="黑体"/>
                <w:color w:val="auto"/>
                <w:sz w:val="30"/>
                <w:szCs w:val="30"/>
              </w:rPr>
            </w:pPr>
            <w:r>
              <w:rPr>
                <w:rFonts w:hint="eastAsia" w:ascii="仿宋_GB2312" w:hAnsi="宋体" w:eastAsia="仿宋_GB2312" w:cs="黑体"/>
                <w:color w:val="auto"/>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929" w:type="dxa"/>
            <w:vAlign w:val="center"/>
          </w:tcPr>
          <w:p>
            <w:pPr>
              <w:jc w:val="center"/>
              <w:rPr>
                <w:rFonts w:hint="eastAsia" w:ascii="仿宋_GB2312" w:hAnsi="宋体" w:eastAsia="仿宋_GB2312" w:cs="黑体"/>
                <w:color w:val="auto"/>
                <w:sz w:val="30"/>
                <w:szCs w:val="30"/>
              </w:rPr>
            </w:pPr>
            <w:r>
              <w:rPr>
                <w:rFonts w:hint="eastAsia" w:ascii="仿宋_GB2312" w:hAnsi="宋体" w:eastAsia="仿宋_GB2312" w:cs="黑体"/>
                <w:color w:val="auto"/>
                <w:sz w:val="30"/>
                <w:szCs w:val="30"/>
              </w:rPr>
              <w:t>1</w:t>
            </w:r>
          </w:p>
        </w:tc>
        <w:tc>
          <w:tcPr>
            <w:tcW w:w="1720" w:type="dxa"/>
            <w:vAlign w:val="center"/>
          </w:tcPr>
          <w:p>
            <w:pPr>
              <w:jc w:val="center"/>
              <w:rPr>
                <w:rFonts w:hint="eastAsia" w:ascii="仿宋_GB2312" w:hAnsi="宋体" w:eastAsia="仿宋_GB2312" w:cs="黑体"/>
                <w:color w:val="auto"/>
                <w:sz w:val="30"/>
                <w:szCs w:val="30"/>
              </w:rPr>
            </w:pPr>
            <w:r>
              <w:rPr>
                <w:rFonts w:hint="default" w:ascii="仿宋_GB2312" w:hAnsi="宋体" w:eastAsia="仿宋_GB2312" w:cs="黑体"/>
                <w:color w:val="auto"/>
                <w:sz w:val="30"/>
                <w:szCs w:val="30"/>
                <w:lang w:eastAsia="zh-CN"/>
              </w:rPr>
              <w:t>服务质量</w:t>
            </w:r>
          </w:p>
        </w:tc>
        <w:tc>
          <w:tcPr>
            <w:tcW w:w="5415" w:type="dxa"/>
            <w:vAlign w:val="center"/>
          </w:tcPr>
          <w:p>
            <w:pPr>
              <w:jc w:val="center"/>
              <w:rPr>
                <w:rFonts w:hint="eastAsia" w:ascii="仿宋_GB2312" w:hAnsi="宋体" w:eastAsia="仿宋_GB2312" w:cs="黑体"/>
                <w:color w:val="auto"/>
                <w:sz w:val="30"/>
                <w:szCs w:val="30"/>
              </w:rPr>
            </w:pPr>
          </w:p>
        </w:tc>
        <w:tc>
          <w:tcPr>
            <w:tcW w:w="1316" w:type="dxa"/>
            <w:vAlign w:val="center"/>
          </w:tcPr>
          <w:p>
            <w:pPr>
              <w:jc w:val="center"/>
              <w:rPr>
                <w:rFonts w:hint="eastAsia" w:ascii="仿宋_GB2312" w:hAnsi="宋体" w:eastAsia="仿宋_GB2312" w:cs="黑体"/>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929" w:type="dxa"/>
            <w:vAlign w:val="center"/>
          </w:tcPr>
          <w:p>
            <w:pPr>
              <w:jc w:val="center"/>
              <w:rPr>
                <w:rFonts w:hint="eastAsia" w:ascii="仿宋_GB2312" w:hAnsi="宋体" w:eastAsia="仿宋_GB2312" w:cs="黑体"/>
                <w:color w:val="auto"/>
                <w:sz w:val="30"/>
                <w:szCs w:val="30"/>
              </w:rPr>
            </w:pPr>
            <w:r>
              <w:rPr>
                <w:rFonts w:hint="eastAsia" w:ascii="仿宋_GB2312" w:hAnsi="宋体" w:eastAsia="仿宋_GB2312" w:cs="黑体"/>
                <w:color w:val="auto"/>
                <w:sz w:val="30"/>
                <w:szCs w:val="30"/>
              </w:rPr>
              <w:t>2</w:t>
            </w:r>
          </w:p>
        </w:tc>
        <w:tc>
          <w:tcPr>
            <w:tcW w:w="1720" w:type="dxa"/>
            <w:vAlign w:val="center"/>
          </w:tcPr>
          <w:p>
            <w:pPr>
              <w:jc w:val="center"/>
              <w:rPr>
                <w:rFonts w:hint="eastAsia" w:ascii="仿宋_GB2312" w:hAnsi="宋体" w:eastAsia="仿宋_GB2312" w:cs="黑体"/>
                <w:color w:val="auto"/>
                <w:sz w:val="30"/>
                <w:szCs w:val="30"/>
              </w:rPr>
            </w:pPr>
            <w:r>
              <w:rPr>
                <w:rFonts w:hint="default" w:ascii="仿宋_GB2312" w:hAnsi="宋体" w:eastAsia="仿宋_GB2312" w:cs="黑体"/>
                <w:color w:val="auto"/>
                <w:sz w:val="30"/>
                <w:szCs w:val="30"/>
                <w:lang w:eastAsia="zh-CN"/>
              </w:rPr>
              <w:t>服务时效</w:t>
            </w:r>
          </w:p>
        </w:tc>
        <w:tc>
          <w:tcPr>
            <w:tcW w:w="5415" w:type="dxa"/>
            <w:vAlign w:val="center"/>
          </w:tcPr>
          <w:p>
            <w:pPr>
              <w:jc w:val="center"/>
              <w:rPr>
                <w:rFonts w:hint="eastAsia" w:ascii="仿宋_GB2312" w:hAnsi="宋体" w:eastAsia="仿宋_GB2312" w:cs="黑体"/>
                <w:color w:val="auto"/>
                <w:sz w:val="30"/>
                <w:szCs w:val="30"/>
              </w:rPr>
            </w:pPr>
          </w:p>
        </w:tc>
        <w:tc>
          <w:tcPr>
            <w:tcW w:w="1316" w:type="dxa"/>
            <w:vAlign w:val="center"/>
          </w:tcPr>
          <w:p>
            <w:pPr>
              <w:jc w:val="center"/>
              <w:rPr>
                <w:rFonts w:hint="eastAsia" w:ascii="仿宋_GB2312" w:hAnsi="宋体" w:eastAsia="仿宋_GB2312" w:cs="黑体"/>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929" w:type="dxa"/>
            <w:vAlign w:val="center"/>
          </w:tcPr>
          <w:p>
            <w:pPr>
              <w:jc w:val="center"/>
              <w:rPr>
                <w:rFonts w:hint="eastAsia" w:ascii="仿宋_GB2312" w:hAnsi="宋体" w:eastAsia="仿宋_GB2312" w:cs="黑体"/>
                <w:color w:val="auto"/>
                <w:sz w:val="30"/>
                <w:szCs w:val="30"/>
              </w:rPr>
            </w:pPr>
            <w:r>
              <w:rPr>
                <w:rFonts w:hint="eastAsia" w:ascii="仿宋_GB2312" w:hAnsi="宋体" w:eastAsia="仿宋_GB2312" w:cs="黑体"/>
                <w:color w:val="auto"/>
                <w:sz w:val="30"/>
                <w:szCs w:val="30"/>
              </w:rPr>
              <w:t>3</w:t>
            </w:r>
          </w:p>
        </w:tc>
        <w:tc>
          <w:tcPr>
            <w:tcW w:w="1720" w:type="dxa"/>
            <w:vAlign w:val="center"/>
          </w:tcPr>
          <w:p>
            <w:pPr>
              <w:jc w:val="center"/>
              <w:rPr>
                <w:rFonts w:hint="eastAsia" w:ascii="仿宋_GB2312" w:hAnsi="宋体" w:eastAsia="仿宋_GB2312" w:cs="黑体"/>
                <w:color w:val="auto"/>
                <w:sz w:val="30"/>
                <w:szCs w:val="30"/>
                <w:lang w:eastAsia="zh-CN"/>
              </w:rPr>
            </w:pPr>
            <w:r>
              <w:rPr>
                <w:rFonts w:hint="eastAsia" w:ascii="仿宋_GB2312" w:hAnsi="宋体" w:eastAsia="仿宋_GB2312" w:cs="黑体"/>
                <w:color w:val="auto"/>
                <w:sz w:val="30"/>
                <w:szCs w:val="30"/>
                <w:lang w:eastAsia="zh-CN"/>
              </w:rPr>
              <w:t>服务态度</w:t>
            </w:r>
          </w:p>
        </w:tc>
        <w:tc>
          <w:tcPr>
            <w:tcW w:w="5415" w:type="dxa"/>
            <w:vAlign w:val="center"/>
          </w:tcPr>
          <w:p>
            <w:pPr>
              <w:jc w:val="center"/>
              <w:rPr>
                <w:rFonts w:hint="eastAsia" w:ascii="仿宋_GB2312" w:hAnsi="宋体" w:eastAsia="仿宋_GB2312" w:cs="黑体"/>
                <w:color w:val="auto"/>
                <w:sz w:val="30"/>
                <w:szCs w:val="30"/>
              </w:rPr>
            </w:pPr>
          </w:p>
        </w:tc>
        <w:tc>
          <w:tcPr>
            <w:tcW w:w="1316" w:type="dxa"/>
            <w:vAlign w:val="center"/>
          </w:tcPr>
          <w:p>
            <w:pPr>
              <w:jc w:val="center"/>
              <w:rPr>
                <w:rFonts w:hint="eastAsia" w:ascii="仿宋_GB2312" w:hAnsi="宋体" w:eastAsia="仿宋_GB2312" w:cs="黑体"/>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929" w:type="dxa"/>
            <w:vAlign w:val="center"/>
          </w:tcPr>
          <w:p>
            <w:pPr>
              <w:jc w:val="center"/>
              <w:rPr>
                <w:rFonts w:hint="eastAsia" w:ascii="仿宋_GB2312" w:hAnsi="宋体" w:eastAsia="仿宋_GB2312" w:cs="黑体"/>
                <w:color w:val="auto"/>
                <w:sz w:val="30"/>
                <w:szCs w:val="30"/>
              </w:rPr>
            </w:pPr>
            <w:r>
              <w:rPr>
                <w:rFonts w:hint="eastAsia" w:ascii="仿宋_GB2312" w:hAnsi="宋体" w:eastAsia="仿宋_GB2312" w:cs="黑体"/>
                <w:color w:val="auto"/>
                <w:sz w:val="30"/>
                <w:szCs w:val="30"/>
              </w:rPr>
              <w:t>4</w:t>
            </w:r>
          </w:p>
        </w:tc>
        <w:tc>
          <w:tcPr>
            <w:tcW w:w="1720" w:type="dxa"/>
            <w:vAlign w:val="center"/>
          </w:tcPr>
          <w:p>
            <w:pPr>
              <w:jc w:val="center"/>
              <w:rPr>
                <w:rFonts w:hint="eastAsia" w:ascii="仿宋_GB2312" w:hAnsi="宋体" w:eastAsia="仿宋_GB2312" w:cs="黑体"/>
                <w:color w:val="auto"/>
                <w:sz w:val="30"/>
                <w:szCs w:val="30"/>
                <w:lang w:eastAsia="zh-CN"/>
              </w:rPr>
            </w:pPr>
            <w:r>
              <w:rPr>
                <w:rFonts w:hint="eastAsia" w:ascii="仿宋_GB2312" w:hAnsi="宋体" w:eastAsia="仿宋_GB2312" w:cs="黑体"/>
                <w:color w:val="auto"/>
                <w:sz w:val="30"/>
                <w:szCs w:val="30"/>
                <w:lang w:eastAsia="zh-CN"/>
              </w:rPr>
              <w:t>服务收费</w:t>
            </w:r>
          </w:p>
        </w:tc>
        <w:tc>
          <w:tcPr>
            <w:tcW w:w="5415" w:type="dxa"/>
            <w:vAlign w:val="center"/>
          </w:tcPr>
          <w:p>
            <w:pPr>
              <w:jc w:val="center"/>
              <w:rPr>
                <w:rFonts w:hint="eastAsia" w:ascii="仿宋_GB2312" w:hAnsi="宋体" w:eastAsia="仿宋_GB2312" w:cs="黑体"/>
                <w:color w:val="auto"/>
                <w:sz w:val="30"/>
                <w:szCs w:val="30"/>
              </w:rPr>
            </w:pPr>
          </w:p>
        </w:tc>
        <w:tc>
          <w:tcPr>
            <w:tcW w:w="1316" w:type="dxa"/>
            <w:vAlign w:val="center"/>
          </w:tcPr>
          <w:p>
            <w:pPr>
              <w:jc w:val="center"/>
              <w:rPr>
                <w:rFonts w:hint="eastAsia" w:ascii="仿宋_GB2312" w:hAnsi="宋体" w:eastAsia="仿宋_GB2312" w:cs="黑体"/>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929" w:type="dxa"/>
            <w:vAlign w:val="center"/>
          </w:tcPr>
          <w:p>
            <w:pPr>
              <w:jc w:val="center"/>
              <w:rPr>
                <w:rFonts w:hint="eastAsia" w:ascii="仿宋_GB2312" w:hAnsi="宋体" w:eastAsia="仿宋_GB2312" w:cs="黑体"/>
                <w:color w:val="auto"/>
                <w:sz w:val="30"/>
                <w:szCs w:val="30"/>
              </w:rPr>
            </w:pPr>
            <w:r>
              <w:rPr>
                <w:rFonts w:hint="eastAsia" w:ascii="仿宋_GB2312" w:hAnsi="宋体" w:eastAsia="仿宋_GB2312" w:cs="黑体"/>
                <w:color w:val="auto"/>
                <w:sz w:val="30"/>
                <w:szCs w:val="30"/>
              </w:rPr>
              <w:t>5</w:t>
            </w:r>
          </w:p>
        </w:tc>
        <w:tc>
          <w:tcPr>
            <w:tcW w:w="1720" w:type="dxa"/>
            <w:vAlign w:val="center"/>
          </w:tcPr>
          <w:p>
            <w:pPr>
              <w:jc w:val="center"/>
              <w:rPr>
                <w:rFonts w:hint="eastAsia" w:ascii="仿宋_GB2312" w:hAnsi="宋体" w:eastAsia="仿宋_GB2312" w:cs="黑体"/>
                <w:color w:val="auto"/>
                <w:sz w:val="30"/>
                <w:szCs w:val="30"/>
                <w:lang w:eastAsia="zh-CN"/>
              </w:rPr>
            </w:pPr>
            <w:r>
              <w:rPr>
                <w:rFonts w:hint="eastAsia" w:ascii="仿宋_GB2312" w:hAnsi="宋体" w:eastAsia="仿宋_GB2312" w:cs="黑体"/>
                <w:color w:val="auto"/>
                <w:sz w:val="30"/>
                <w:szCs w:val="30"/>
                <w:lang w:val="en-US" w:eastAsia="zh-CN"/>
              </w:rPr>
              <w:t>服务规范</w:t>
            </w:r>
          </w:p>
        </w:tc>
        <w:tc>
          <w:tcPr>
            <w:tcW w:w="5415" w:type="dxa"/>
            <w:vAlign w:val="center"/>
          </w:tcPr>
          <w:p>
            <w:pPr>
              <w:jc w:val="center"/>
              <w:rPr>
                <w:rFonts w:hint="eastAsia" w:ascii="仿宋_GB2312" w:hAnsi="宋体" w:eastAsia="仿宋_GB2312" w:cs="黑体"/>
                <w:color w:val="auto"/>
                <w:sz w:val="30"/>
                <w:szCs w:val="30"/>
              </w:rPr>
            </w:pPr>
          </w:p>
        </w:tc>
        <w:tc>
          <w:tcPr>
            <w:tcW w:w="1316" w:type="dxa"/>
            <w:vAlign w:val="center"/>
          </w:tcPr>
          <w:p>
            <w:pPr>
              <w:jc w:val="center"/>
              <w:rPr>
                <w:rFonts w:hint="eastAsia" w:ascii="仿宋_GB2312" w:hAnsi="宋体" w:eastAsia="仿宋_GB2312" w:cs="黑体"/>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jc w:val="center"/>
        </w:trPr>
        <w:tc>
          <w:tcPr>
            <w:tcW w:w="929" w:type="dxa"/>
            <w:vAlign w:val="center"/>
          </w:tcPr>
          <w:p>
            <w:pPr>
              <w:jc w:val="center"/>
              <w:rPr>
                <w:rFonts w:hint="eastAsia" w:ascii="仿宋_GB2312" w:hAnsi="宋体" w:eastAsia="仿宋_GB2312" w:cs="黑体"/>
                <w:color w:val="auto"/>
                <w:sz w:val="30"/>
                <w:szCs w:val="30"/>
              </w:rPr>
            </w:pPr>
            <w:r>
              <w:rPr>
                <w:rFonts w:hint="eastAsia" w:ascii="仿宋_GB2312" w:hAnsi="宋体" w:eastAsia="仿宋_GB2312" w:cs="黑体"/>
                <w:color w:val="auto"/>
                <w:sz w:val="30"/>
                <w:szCs w:val="30"/>
              </w:rPr>
              <w:t>6</w:t>
            </w:r>
          </w:p>
        </w:tc>
        <w:tc>
          <w:tcPr>
            <w:tcW w:w="1720" w:type="dxa"/>
            <w:vAlign w:val="center"/>
          </w:tcPr>
          <w:p>
            <w:pPr>
              <w:jc w:val="center"/>
              <w:rPr>
                <w:rFonts w:hint="eastAsia" w:ascii="仿宋_GB2312" w:hAnsi="宋体" w:eastAsia="仿宋_GB2312" w:cs="黑体"/>
                <w:color w:val="auto"/>
                <w:sz w:val="30"/>
                <w:szCs w:val="30"/>
                <w:lang w:eastAsia="zh-CN"/>
              </w:rPr>
            </w:pPr>
            <w:r>
              <w:rPr>
                <w:rFonts w:hint="eastAsia" w:ascii="仿宋_GB2312" w:hAnsi="宋体" w:eastAsia="仿宋_GB2312" w:cs="黑体"/>
                <w:color w:val="auto"/>
                <w:sz w:val="30"/>
                <w:szCs w:val="30"/>
                <w:lang w:val="en-US" w:eastAsia="zh-CN"/>
              </w:rPr>
              <w:t>是否存在失信行为</w:t>
            </w:r>
          </w:p>
        </w:tc>
        <w:tc>
          <w:tcPr>
            <w:tcW w:w="5415" w:type="dxa"/>
            <w:vAlign w:val="center"/>
          </w:tcPr>
          <w:p>
            <w:pPr>
              <w:jc w:val="center"/>
              <w:rPr>
                <w:rFonts w:hint="eastAsia" w:ascii="仿宋_GB2312" w:hAnsi="宋体" w:eastAsia="仿宋_GB2312" w:cs="黑体"/>
                <w:color w:val="auto"/>
                <w:sz w:val="30"/>
                <w:szCs w:val="30"/>
              </w:rPr>
            </w:pPr>
          </w:p>
        </w:tc>
        <w:tc>
          <w:tcPr>
            <w:tcW w:w="1316" w:type="dxa"/>
            <w:vAlign w:val="center"/>
          </w:tcPr>
          <w:p>
            <w:pPr>
              <w:jc w:val="center"/>
              <w:rPr>
                <w:rFonts w:hint="eastAsia" w:ascii="仿宋_GB2312" w:hAnsi="宋体" w:eastAsia="仿宋_GB2312" w:cs="黑体"/>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jc w:val="center"/>
        </w:trPr>
        <w:tc>
          <w:tcPr>
            <w:tcW w:w="929" w:type="dxa"/>
            <w:vAlign w:val="center"/>
          </w:tcPr>
          <w:p>
            <w:pPr>
              <w:jc w:val="center"/>
              <w:rPr>
                <w:rFonts w:hint="eastAsia" w:ascii="仿宋_GB2312" w:hAnsi="宋体" w:eastAsia="仿宋_GB2312" w:cs="黑体"/>
                <w:color w:val="auto"/>
                <w:sz w:val="30"/>
                <w:szCs w:val="30"/>
              </w:rPr>
            </w:pPr>
            <w:r>
              <w:rPr>
                <w:rFonts w:hint="eastAsia" w:ascii="仿宋_GB2312" w:hAnsi="宋体" w:eastAsia="仿宋_GB2312" w:cs="黑体"/>
                <w:color w:val="auto"/>
                <w:sz w:val="30"/>
                <w:szCs w:val="30"/>
              </w:rPr>
              <w:t>7</w:t>
            </w:r>
          </w:p>
        </w:tc>
        <w:tc>
          <w:tcPr>
            <w:tcW w:w="1720" w:type="dxa"/>
            <w:vAlign w:val="center"/>
          </w:tcPr>
          <w:p>
            <w:pPr>
              <w:jc w:val="center"/>
              <w:rPr>
                <w:rFonts w:hint="eastAsia" w:ascii="仿宋_GB2312" w:hAnsi="宋体" w:eastAsia="仿宋_GB2312" w:cs="黑体"/>
                <w:color w:val="auto"/>
                <w:sz w:val="30"/>
                <w:szCs w:val="30"/>
              </w:rPr>
            </w:pPr>
            <w:r>
              <w:rPr>
                <w:rFonts w:hint="eastAsia" w:ascii="仿宋_GB2312" w:hAnsi="宋体" w:eastAsia="仿宋_GB2312" w:cs="黑体"/>
                <w:color w:val="auto"/>
                <w:sz w:val="30"/>
                <w:szCs w:val="30"/>
                <w:lang w:eastAsia="zh-CN"/>
              </w:rPr>
              <w:t>是否存在违规行为</w:t>
            </w:r>
          </w:p>
        </w:tc>
        <w:tc>
          <w:tcPr>
            <w:tcW w:w="5415" w:type="dxa"/>
            <w:vAlign w:val="center"/>
          </w:tcPr>
          <w:p>
            <w:pPr>
              <w:jc w:val="center"/>
              <w:rPr>
                <w:rFonts w:hint="eastAsia" w:ascii="仿宋_GB2312" w:hAnsi="宋体" w:eastAsia="仿宋_GB2312" w:cs="黑体"/>
                <w:color w:val="auto"/>
                <w:sz w:val="30"/>
                <w:szCs w:val="30"/>
              </w:rPr>
            </w:pPr>
          </w:p>
        </w:tc>
        <w:tc>
          <w:tcPr>
            <w:tcW w:w="1316" w:type="dxa"/>
            <w:vAlign w:val="center"/>
          </w:tcPr>
          <w:p>
            <w:pPr>
              <w:jc w:val="center"/>
              <w:rPr>
                <w:rFonts w:hint="eastAsia" w:ascii="仿宋_GB2312" w:hAnsi="宋体" w:eastAsia="仿宋_GB2312" w:cs="黑体"/>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jc w:val="center"/>
        </w:trPr>
        <w:tc>
          <w:tcPr>
            <w:tcW w:w="929" w:type="dxa"/>
            <w:vAlign w:val="center"/>
          </w:tcPr>
          <w:p>
            <w:pPr>
              <w:jc w:val="center"/>
              <w:rPr>
                <w:rFonts w:hint="eastAsia" w:ascii="仿宋_GB2312" w:hAnsi="宋体" w:eastAsia="仿宋_GB2312" w:cs="黑体"/>
                <w:color w:val="auto"/>
                <w:sz w:val="30"/>
                <w:szCs w:val="30"/>
                <w:lang w:val="en-US" w:eastAsia="zh-CN"/>
              </w:rPr>
            </w:pPr>
            <w:r>
              <w:rPr>
                <w:rFonts w:hint="eastAsia" w:ascii="仿宋_GB2312" w:hAnsi="宋体" w:eastAsia="仿宋_GB2312" w:cs="黑体"/>
                <w:color w:val="auto"/>
                <w:sz w:val="30"/>
                <w:szCs w:val="30"/>
                <w:lang w:val="en-US" w:eastAsia="zh-CN"/>
              </w:rPr>
              <w:t>8</w:t>
            </w:r>
          </w:p>
        </w:tc>
        <w:tc>
          <w:tcPr>
            <w:tcW w:w="1720" w:type="dxa"/>
            <w:vAlign w:val="center"/>
          </w:tcPr>
          <w:p>
            <w:pPr>
              <w:jc w:val="center"/>
              <w:rPr>
                <w:rFonts w:hint="eastAsia" w:ascii="仿宋_GB2312" w:hAnsi="宋体" w:eastAsia="仿宋_GB2312" w:cs="黑体"/>
                <w:color w:val="auto"/>
                <w:sz w:val="30"/>
                <w:szCs w:val="30"/>
                <w:lang w:eastAsia="zh-CN"/>
              </w:rPr>
            </w:pPr>
            <w:r>
              <w:rPr>
                <w:rFonts w:hint="eastAsia" w:ascii="仿宋_GB2312" w:hAnsi="宋体" w:eastAsia="仿宋_GB2312" w:cs="黑体"/>
                <w:color w:val="auto"/>
                <w:sz w:val="30"/>
                <w:szCs w:val="30"/>
                <w:lang w:eastAsia="zh-CN"/>
              </w:rPr>
              <w:t>监管建议</w:t>
            </w:r>
          </w:p>
        </w:tc>
        <w:tc>
          <w:tcPr>
            <w:tcW w:w="5415" w:type="dxa"/>
            <w:vAlign w:val="center"/>
          </w:tcPr>
          <w:p>
            <w:pPr>
              <w:jc w:val="center"/>
              <w:rPr>
                <w:rFonts w:hint="eastAsia" w:ascii="仿宋_GB2312" w:hAnsi="宋体" w:eastAsia="仿宋_GB2312" w:cs="黑体"/>
                <w:color w:val="auto"/>
                <w:sz w:val="30"/>
                <w:szCs w:val="30"/>
              </w:rPr>
            </w:pPr>
          </w:p>
        </w:tc>
        <w:tc>
          <w:tcPr>
            <w:tcW w:w="1316" w:type="dxa"/>
            <w:vAlign w:val="center"/>
          </w:tcPr>
          <w:p>
            <w:pPr>
              <w:jc w:val="center"/>
              <w:rPr>
                <w:rFonts w:hint="eastAsia" w:ascii="仿宋_GB2312" w:hAnsi="宋体" w:eastAsia="仿宋_GB2312" w:cs="黑体"/>
                <w:color w:val="auto"/>
                <w:sz w:val="30"/>
                <w:szCs w:val="30"/>
              </w:rPr>
            </w:pPr>
          </w:p>
        </w:tc>
      </w:tr>
    </w:tbl>
    <w:p>
      <w:pPr>
        <w:jc w:val="left"/>
        <w:rPr>
          <w:rFonts w:hint="eastAsia" w:ascii="仿宋_GB2312" w:hAnsi="宋体" w:eastAsia="仿宋_GB2312" w:cs="黑体"/>
          <w:color w:val="auto"/>
          <w:sz w:val="30"/>
          <w:szCs w:val="30"/>
          <w:lang w:eastAsia="zh-CN"/>
        </w:rPr>
      </w:pPr>
    </w:p>
    <w:sectPr>
      <w:headerReference r:id="rId3" w:type="default"/>
      <w:footerReference r:id="rId5" w:type="default"/>
      <w:headerReference r:id="rId4" w:type="even"/>
      <w:footerReference r:id="rId6" w:type="even"/>
      <w:endnotePr>
        <w:numFmt w:val="decimal"/>
      </w:endnotePr>
      <w:pgSz w:w="11906" w:h="16838"/>
      <w:pgMar w:top="2098" w:right="1222" w:bottom="1500" w:left="1224" w:header="851" w:footer="1588" w:gutter="0"/>
      <w:cols w:space="720" w:num="1"/>
      <w:docGrid w:linePitch="5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楷体">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page" w:x="9345" w:y="1"/>
      <w:rPr>
        <w:rStyle w:val="19"/>
        <w:rFonts w:hint="eastAsia" w:ascii="宋体" w:hAnsi="宋体"/>
        <w:sz w:val="28"/>
        <w:szCs w:val="28"/>
      </w:rPr>
    </w:pPr>
    <w:r>
      <w:rPr>
        <w:rStyle w:val="19"/>
        <w:rFonts w:hint="eastAsia" w:ascii="宋体" w:hAnsi="宋体"/>
        <w:sz w:val="28"/>
        <w:szCs w:val="28"/>
      </w:rPr>
      <w:t>—</w:t>
    </w:r>
    <w:r>
      <w:rPr>
        <w:rFonts w:ascii="宋体" w:hAnsi="宋体"/>
        <w:sz w:val="28"/>
        <w:szCs w:val="28"/>
      </w:rPr>
      <w:fldChar w:fldCharType="begin"/>
    </w:r>
    <w:r>
      <w:rPr>
        <w:rStyle w:val="19"/>
        <w:rFonts w:ascii="宋体" w:hAnsi="宋体"/>
        <w:sz w:val="28"/>
        <w:szCs w:val="28"/>
      </w:rPr>
      <w:instrText xml:space="preserve">PAGE  </w:instrText>
    </w:r>
    <w:r>
      <w:rPr>
        <w:rFonts w:ascii="宋体" w:hAnsi="宋体"/>
        <w:sz w:val="28"/>
        <w:szCs w:val="28"/>
      </w:rPr>
      <w:fldChar w:fldCharType="separate"/>
    </w:r>
    <w:r>
      <w:rPr>
        <w:rStyle w:val="19"/>
        <w:rFonts w:ascii="宋体" w:hAnsi="宋体"/>
        <w:sz w:val="28"/>
        <w:szCs w:val="28"/>
      </w:rPr>
      <w:t>1</w:t>
    </w:r>
    <w:r>
      <w:rPr>
        <w:rFonts w:ascii="宋体" w:hAnsi="宋体"/>
        <w:sz w:val="28"/>
        <w:szCs w:val="28"/>
      </w:rPr>
      <w:fldChar w:fldCharType="end"/>
    </w:r>
    <w:r>
      <w:rPr>
        <w:rStyle w:val="19"/>
        <w:rFonts w:hint="eastAsia" w:ascii="宋体" w:hAnsi="宋体"/>
        <w:sz w:val="28"/>
        <w:szCs w:val="28"/>
      </w:rPr>
      <w:t>—</w:t>
    </w:r>
  </w:p>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page" w:x="1946" w:y="1"/>
      <w:rPr>
        <w:rStyle w:val="19"/>
        <w:rFonts w:hint="eastAsia" w:ascii="宋体" w:hAnsi="宋体"/>
        <w:sz w:val="28"/>
        <w:szCs w:val="28"/>
      </w:rPr>
    </w:pPr>
    <w:r>
      <w:rPr>
        <w:rStyle w:val="19"/>
        <w:rFonts w:hint="eastAsia" w:ascii="宋体" w:hAnsi="宋体"/>
        <w:sz w:val="28"/>
        <w:szCs w:val="28"/>
      </w:rPr>
      <w:t>—</w:t>
    </w:r>
    <w:r>
      <w:rPr>
        <w:rFonts w:ascii="宋体" w:hAnsi="宋体"/>
        <w:sz w:val="28"/>
        <w:szCs w:val="28"/>
      </w:rPr>
      <w:fldChar w:fldCharType="begin"/>
    </w:r>
    <w:r>
      <w:rPr>
        <w:rStyle w:val="19"/>
        <w:rFonts w:ascii="宋体" w:hAnsi="宋体"/>
        <w:sz w:val="28"/>
        <w:szCs w:val="28"/>
      </w:rPr>
      <w:instrText xml:space="preserve">PAGE  </w:instrText>
    </w:r>
    <w:r>
      <w:rPr>
        <w:rFonts w:ascii="宋体" w:hAnsi="宋体"/>
        <w:sz w:val="28"/>
        <w:szCs w:val="28"/>
      </w:rPr>
      <w:fldChar w:fldCharType="separate"/>
    </w:r>
    <w:r>
      <w:rPr>
        <w:rStyle w:val="19"/>
        <w:rFonts w:ascii="宋体" w:hAnsi="宋体"/>
        <w:sz w:val="28"/>
        <w:szCs w:val="28"/>
      </w:rPr>
      <w:t>2</w:t>
    </w:r>
    <w:r>
      <w:rPr>
        <w:rFonts w:ascii="宋体" w:hAnsi="宋体"/>
        <w:sz w:val="28"/>
        <w:szCs w:val="28"/>
      </w:rPr>
      <w:fldChar w:fldCharType="end"/>
    </w:r>
    <w:r>
      <w:rPr>
        <w:rStyle w:val="19"/>
        <w:rFonts w:hint="eastAsia" w:ascii="宋体" w:hAnsi="宋体"/>
        <w:sz w:val="28"/>
        <w:szCs w:val="28"/>
      </w:rPr>
      <w:t>—</w:t>
    </w:r>
  </w:p>
  <w:p>
    <w:pPr>
      <w:pStyle w:val="1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5EDF94"/>
    <w:multiLevelType w:val="singleLevel"/>
    <w:tmpl w:val="8F5EDF94"/>
    <w:lvl w:ilvl="0" w:tentative="0">
      <w:start w:val="6"/>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5"/>
  <w:evenAndOddHeaders w:val="1"/>
  <w:drawingGridHorizontalSpacing w:val="100"/>
  <w:drawingGridVerticalSpacing w:val="639"/>
  <w:displayHorizontalDrawingGridEvery w:val="1"/>
  <w:displayVerticalDrawingGridEvery w:val="1"/>
  <w:noPunctuationKerning w:val="1"/>
  <w:characterSpacingControl w:val="compressPunctuation"/>
  <w:endnotePr>
    <w:numFmt w:val="decimal"/>
  </w:endnotePr>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6A"/>
    <w:rsid w:val="0000038F"/>
    <w:rsid w:val="0000040F"/>
    <w:rsid w:val="000027F2"/>
    <w:rsid w:val="000029DE"/>
    <w:rsid w:val="000030B7"/>
    <w:rsid w:val="000037D5"/>
    <w:rsid w:val="00003EAC"/>
    <w:rsid w:val="00004C37"/>
    <w:rsid w:val="0000689B"/>
    <w:rsid w:val="00006D7C"/>
    <w:rsid w:val="00007637"/>
    <w:rsid w:val="0001011F"/>
    <w:rsid w:val="00010D01"/>
    <w:rsid w:val="0001113B"/>
    <w:rsid w:val="000128A2"/>
    <w:rsid w:val="00012D4E"/>
    <w:rsid w:val="00012E0B"/>
    <w:rsid w:val="0001301C"/>
    <w:rsid w:val="00014176"/>
    <w:rsid w:val="000141B8"/>
    <w:rsid w:val="00014305"/>
    <w:rsid w:val="00016E6E"/>
    <w:rsid w:val="00017FDF"/>
    <w:rsid w:val="000206AD"/>
    <w:rsid w:val="00020CAA"/>
    <w:rsid w:val="00021C8D"/>
    <w:rsid w:val="0002214F"/>
    <w:rsid w:val="0002246F"/>
    <w:rsid w:val="00022835"/>
    <w:rsid w:val="000233DC"/>
    <w:rsid w:val="00024114"/>
    <w:rsid w:val="00024498"/>
    <w:rsid w:val="0002482A"/>
    <w:rsid w:val="000253EF"/>
    <w:rsid w:val="00025C26"/>
    <w:rsid w:val="0002668F"/>
    <w:rsid w:val="00026F15"/>
    <w:rsid w:val="0002794B"/>
    <w:rsid w:val="00027BA2"/>
    <w:rsid w:val="00030AA9"/>
    <w:rsid w:val="00030AE3"/>
    <w:rsid w:val="00031FB4"/>
    <w:rsid w:val="00032039"/>
    <w:rsid w:val="00033BD3"/>
    <w:rsid w:val="00037532"/>
    <w:rsid w:val="00037B4E"/>
    <w:rsid w:val="00037ECA"/>
    <w:rsid w:val="000402C1"/>
    <w:rsid w:val="00041239"/>
    <w:rsid w:val="0004156A"/>
    <w:rsid w:val="000416FB"/>
    <w:rsid w:val="000420AA"/>
    <w:rsid w:val="0004315D"/>
    <w:rsid w:val="00043A4F"/>
    <w:rsid w:val="00043B44"/>
    <w:rsid w:val="00044018"/>
    <w:rsid w:val="00044A03"/>
    <w:rsid w:val="00044DFB"/>
    <w:rsid w:val="00045477"/>
    <w:rsid w:val="00045506"/>
    <w:rsid w:val="000463E7"/>
    <w:rsid w:val="0004665A"/>
    <w:rsid w:val="00046A4D"/>
    <w:rsid w:val="000471A8"/>
    <w:rsid w:val="0004727B"/>
    <w:rsid w:val="00050378"/>
    <w:rsid w:val="00050988"/>
    <w:rsid w:val="00050F2B"/>
    <w:rsid w:val="00050FD9"/>
    <w:rsid w:val="0005123A"/>
    <w:rsid w:val="00051773"/>
    <w:rsid w:val="000518FC"/>
    <w:rsid w:val="00051B9E"/>
    <w:rsid w:val="00052883"/>
    <w:rsid w:val="00052E4D"/>
    <w:rsid w:val="000536EC"/>
    <w:rsid w:val="00053995"/>
    <w:rsid w:val="000541CD"/>
    <w:rsid w:val="00054757"/>
    <w:rsid w:val="00054766"/>
    <w:rsid w:val="00055427"/>
    <w:rsid w:val="00056B42"/>
    <w:rsid w:val="00056C83"/>
    <w:rsid w:val="00056C89"/>
    <w:rsid w:val="000572CB"/>
    <w:rsid w:val="00057904"/>
    <w:rsid w:val="000615CE"/>
    <w:rsid w:val="000622DC"/>
    <w:rsid w:val="0006345C"/>
    <w:rsid w:val="00063734"/>
    <w:rsid w:val="000640DF"/>
    <w:rsid w:val="0006478C"/>
    <w:rsid w:val="000647B1"/>
    <w:rsid w:val="00065182"/>
    <w:rsid w:val="00065779"/>
    <w:rsid w:val="00065B2D"/>
    <w:rsid w:val="00065EC5"/>
    <w:rsid w:val="00066DB9"/>
    <w:rsid w:val="00067998"/>
    <w:rsid w:val="000701A5"/>
    <w:rsid w:val="000713DC"/>
    <w:rsid w:val="000714C6"/>
    <w:rsid w:val="0007177C"/>
    <w:rsid w:val="00072219"/>
    <w:rsid w:val="00072C3D"/>
    <w:rsid w:val="00073885"/>
    <w:rsid w:val="000739BC"/>
    <w:rsid w:val="000747FE"/>
    <w:rsid w:val="000762BF"/>
    <w:rsid w:val="00076A3F"/>
    <w:rsid w:val="00076D9E"/>
    <w:rsid w:val="00076E77"/>
    <w:rsid w:val="00077616"/>
    <w:rsid w:val="00077F5D"/>
    <w:rsid w:val="000816BA"/>
    <w:rsid w:val="00081731"/>
    <w:rsid w:val="00081F5D"/>
    <w:rsid w:val="00082FDF"/>
    <w:rsid w:val="0008389E"/>
    <w:rsid w:val="0008483C"/>
    <w:rsid w:val="00084BB5"/>
    <w:rsid w:val="00084FFF"/>
    <w:rsid w:val="0008572B"/>
    <w:rsid w:val="00085732"/>
    <w:rsid w:val="00085807"/>
    <w:rsid w:val="00085B53"/>
    <w:rsid w:val="00085D60"/>
    <w:rsid w:val="0008675C"/>
    <w:rsid w:val="00086F79"/>
    <w:rsid w:val="00087E67"/>
    <w:rsid w:val="00087F9D"/>
    <w:rsid w:val="00090561"/>
    <w:rsid w:val="0009082F"/>
    <w:rsid w:val="00092192"/>
    <w:rsid w:val="000929AE"/>
    <w:rsid w:val="0009511A"/>
    <w:rsid w:val="00096490"/>
    <w:rsid w:val="00096644"/>
    <w:rsid w:val="00097478"/>
    <w:rsid w:val="00097A30"/>
    <w:rsid w:val="00097E46"/>
    <w:rsid w:val="000A0417"/>
    <w:rsid w:val="000A083F"/>
    <w:rsid w:val="000A08F1"/>
    <w:rsid w:val="000A1940"/>
    <w:rsid w:val="000A252C"/>
    <w:rsid w:val="000A27DA"/>
    <w:rsid w:val="000A3715"/>
    <w:rsid w:val="000A3750"/>
    <w:rsid w:val="000A3E00"/>
    <w:rsid w:val="000A44C8"/>
    <w:rsid w:val="000A4775"/>
    <w:rsid w:val="000A4B8F"/>
    <w:rsid w:val="000A4E2B"/>
    <w:rsid w:val="000A5079"/>
    <w:rsid w:val="000A556E"/>
    <w:rsid w:val="000A5E1F"/>
    <w:rsid w:val="000A7328"/>
    <w:rsid w:val="000B030C"/>
    <w:rsid w:val="000B0C48"/>
    <w:rsid w:val="000B0E92"/>
    <w:rsid w:val="000B1095"/>
    <w:rsid w:val="000B11CB"/>
    <w:rsid w:val="000B2A9D"/>
    <w:rsid w:val="000B3DD5"/>
    <w:rsid w:val="000B517E"/>
    <w:rsid w:val="000B6224"/>
    <w:rsid w:val="000B6A20"/>
    <w:rsid w:val="000B6BAC"/>
    <w:rsid w:val="000B7080"/>
    <w:rsid w:val="000B7F0F"/>
    <w:rsid w:val="000C004C"/>
    <w:rsid w:val="000C0A55"/>
    <w:rsid w:val="000C1F8D"/>
    <w:rsid w:val="000C3808"/>
    <w:rsid w:val="000C3983"/>
    <w:rsid w:val="000C3C1A"/>
    <w:rsid w:val="000C419B"/>
    <w:rsid w:val="000C480F"/>
    <w:rsid w:val="000C5057"/>
    <w:rsid w:val="000C523E"/>
    <w:rsid w:val="000C563D"/>
    <w:rsid w:val="000C6425"/>
    <w:rsid w:val="000C777E"/>
    <w:rsid w:val="000D1EB0"/>
    <w:rsid w:val="000D2893"/>
    <w:rsid w:val="000D29D3"/>
    <w:rsid w:val="000D2DF7"/>
    <w:rsid w:val="000D2F4C"/>
    <w:rsid w:val="000D3767"/>
    <w:rsid w:val="000D45D5"/>
    <w:rsid w:val="000D4841"/>
    <w:rsid w:val="000D491E"/>
    <w:rsid w:val="000D502D"/>
    <w:rsid w:val="000D64F2"/>
    <w:rsid w:val="000D6AA3"/>
    <w:rsid w:val="000D7C40"/>
    <w:rsid w:val="000D7EAE"/>
    <w:rsid w:val="000D7ED6"/>
    <w:rsid w:val="000E0740"/>
    <w:rsid w:val="000E0D09"/>
    <w:rsid w:val="000E1CAE"/>
    <w:rsid w:val="000E2363"/>
    <w:rsid w:val="000E2F9A"/>
    <w:rsid w:val="000E308B"/>
    <w:rsid w:val="000E3391"/>
    <w:rsid w:val="000E46FE"/>
    <w:rsid w:val="000E474B"/>
    <w:rsid w:val="000E4845"/>
    <w:rsid w:val="000E4E4D"/>
    <w:rsid w:val="000E4FB1"/>
    <w:rsid w:val="000E52B2"/>
    <w:rsid w:val="000E6E74"/>
    <w:rsid w:val="000E6E9F"/>
    <w:rsid w:val="000E7B4C"/>
    <w:rsid w:val="000F07A9"/>
    <w:rsid w:val="000F0B66"/>
    <w:rsid w:val="000F0C3D"/>
    <w:rsid w:val="000F0FB8"/>
    <w:rsid w:val="000F1110"/>
    <w:rsid w:val="000F1C3E"/>
    <w:rsid w:val="000F27C1"/>
    <w:rsid w:val="000F2AA3"/>
    <w:rsid w:val="000F38C0"/>
    <w:rsid w:val="000F3CE0"/>
    <w:rsid w:val="000F4759"/>
    <w:rsid w:val="000F54C8"/>
    <w:rsid w:val="000F6163"/>
    <w:rsid w:val="000F63D8"/>
    <w:rsid w:val="000F65A0"/>
    <w:rsid w:val="000F6634"/>
    <w:rsid w:val="000F6E45"/>
    <w:rsid w:val="000F7207"/>
    <w:rsid w:val="000F797D"/>
    <w:rsid w:val="001038ED"/>
    <w:rsid w:val="001044D7"/>
    <w:rsid w:val="001053FB"/>
    <w:rsid w:val="00105D8B"/>
    <w:rsid w:val="00106787"/>
    <w:rsid w:val="001067E6"/>
    <w:rsid w:val="00106BE9"/>
    <w:rsid w:val="00106D22"/>
    <w:rsid w:val="00110264"/>
    <w:rsid w:val="0011162E"/>
    <w:rsid w:val="001119FC"/>
    <w:rsid w:val="00111D89"/>
    <w:rsid w:val="00112133"/>
    <w:rsid w:val="0011276E"/>
    <w:rsid w:val="00112B71"/>
    <w:rsid w:val="00112D23"/>
    <w:rsid w:val="0011357E"/>
    <w:rsid w:val="00113B92"/>
    <w:rsid w:val="00113E0A"/>
    <w:rsid w:val="001147DD"/>
    <w:rsid w:val="0011557A"/>
    <w:rsid w:val="00116111"/>
    <w:rsid w:val="00116706"/>
    <w:rsid w:val="00117AE9"/>
    <w:rsid w:val="00120931"/>
    <w:rsid w:val="00120ED5"/>
    <w:rsid w:val="00122F26"/>
    <w:rsid w:val="0012320C"/>
    <w:rsid w:val="001247CC"/>
    <w:rsid w:val="00124D37"/>
    <w:rsid w:val="00124D8D"/>
    <w:rsid w:val="00125AB3"/>
    <w:rsid w:val="001267B8"/>
    <w:rsid w:val="001271D1"/>
    <w:rsid w:val="001308FB"/>
    <w:rsid w:val="0013114B"/>
    <w:rsid w:val="001313C1"/>
    <w:rsid w:val="0013175E"/>
    <w:rsid w:val="00131A8E"/>
    <w:rsid w:val="00131E9C"/>
    <w:rsid w:val="0013232D"/>
    <w:rsid w:val="001325D5"/>
    <w:rsid w:val="00132B23"/>
    <w:rsid w:val="0013352F"/>
    <w:rsid w:val="001336C3"/>
    <w:rsid w:val="00133BAE"/>
    <w:rsid w:val="00134672"/>
    <w:rsid w:val="00135736"/>
    <w:rsid w:val="00135A9C"/>
    <w:rsid w:val="001360F8"/>
    <w:rsid w:val="00137061"/>
    <w:rsid w:val="001401EC"/>
    <w:rsid w:val="00142127"/>
    <w:rsid w:val="00142BF2"/>
    <w:rsid w:val="00142D93"/>
    <w:rsid w:val="00142F9C"/>
    <w:rsid w:val="00143BF6"/>
    <w:rsid w:val="00143D28"/>
    <w:rsid w:val="00144910"/>
    <w:rsid w:val="00144E4C"/>
    <w:rsid w:val="00145D27"/>
    <w:rsid w:val="00146831"/>
    <w:rsid w:val="00146936"/>
    <w:rsid w:val="00146ACE"/>
    <w:rsid w:val="00147847"/>
    <w:rsid w:val="00147E82"/>
    <w:rsid w:val="00147FC7"/>
    <w:rsid w:val="00150897"/>
    <w:rsid w:val="00150B48"/>
    <w:rsid w:val="001511FB"/>
    <w:rsid w:val="00151704"/>
    <w:rsid w:val="00151A1D"/>
    <w:rsid w:val="00151A81"/>
    <w:rsid w:val="0015394E"/>
    <w:rsid w:val="00153EAD"/>
    <w:rsid w:val="00154CD8"/>
    <w:rsid w:val="00154F34"/>
    <w:rsid w:val="001551DB"/>
    <w:rsid w:val="0015619E"/>
    <w:rsid w:val="00160396"/>
    <w:rsid w:val="001604B7"/>
    <w:rsid w:val="00160CF0"/>
    <w:rsid w:val="001613C3"/>
    <w:rsid w:val="001623CF"/>
    <w:rsid w:val="00162DEF"/>
    <w:rsid w:val="001632B5"/>
    <w:rsid w:val="0016473A"/>
    <w:rsid w:val="0016483A"/>
    <w:rsid w:val="00164F9B"/>
    <w:rsid w:val="00165AB3"/>
    <w:rsid w:val="00166C8F"/>
    <w:rsid w:val="00170135"/>
    <w:rsid w:val="00170A0A"/>
    <w:rsid w:val="00170AB6"/>
    <w:rsid w:val="00170CA9"/>
    <w:rsid w:val="00171277"/>
    <w:rsid w:val="00172C13"/>
    <w:rsid w:val="00174A3B"/>
    <w:rsid w:val="00174D5B"/>
    <w:rsid w:val="00175B47"/>
    <w:rsid w:val="00175FBE"/>
    <w:rsid w:val="001761CE"/>
    <w:rsid w:val="00176415"/>
    <w:rsid w:val="0017715C"/>
    <w:rsid w:val="001773A0"/>
    <w:rsid w:val="00180893"/>
    <w:rsid w:val="00180FFE"/>
    <w:rsid w:val="00181948"/>
    <w:rsid w:val="00181A1C"/>
    <w:rsid w:val="00181B73"/>
    <w:rsid w:val="0018280D"/>
    <w:rsid w:val="00182F72"/>
    <w:rsid w:val="001839A4"/>
    <w:rsid w:val="00183E72"/>
    <w:rsid w:val="00184584"/>
    <w:rsid w:val="0018627E"/>
    <w:rsid w:val="00186F6A"/>
    <w:rsid w:val="001912F5"/>
    <w:rsid w:val="00191CFA"/>
    <w:rsid w:val="00192060"/>
    <w:rsid w:val="0019266B"/>
    <w:rsid w:val="00192A77"/>
    <w:rsid w:val="00193E91"/>
    <w:rsid w:val="0019424A"/>
    <w:rsid w:val="0019549F"/>
    <w:rsid w:val="001955A0"/>
    <w:rsid w:val="00195ACB"/>
    <w:rsid w:val="001964AC"/>
    <w:rsid w:val="001969AA"/>
    <w:rsid w:val="00196CBE"/>
    <w:rsid w:val="00197898"/>
    <w:rsid w:val="00197980"/>
    <w:rsid w:val="001A0441"/>
    <w:rsid w:val="001A071D"/>
    <w:rsid w:val="001A0950"/>
    <w:rsid w:val="001A0D34"/>
    <w:rsid w:val="001A162C"/>
    <w:rsid w:val="001A23F5"/>
    <w:rsid w:val="001A264F"/>
    <w:rsid w:val="001A2F4F"/>
    <w:rsid w:val="001A4786"/>
    <w:rsid w:val="001A58AE"/>
    <w:rsid w:val="001A58DA"/>
    <w:rsid w:val="001A63D5"/>
    <w:rsid w:val="001A7195"/>
    <w:rsid w:val="001A71FE"/>
    <w:rsid w:val="001A734F"/>
    <w:rsid w:val="001A76A4"/>
    <w:rsid w:val="001B0C98"/>
    <w:rsid w:val="001B0E2D"/>
    <w:rsid w:val="001B1B56"/>
    <w:rsid w:val="001B2223"/>
    <w:rsid w:val="001B2FF9"/>
    <w:rsid w:val="001B324C"/>
    <w:rsid w:val="001B409C"/>
    <w:rsid w:val="001B446D"/>
    <w:rsid w:val="001B4BCE"/>
    <w:rsid w:val="001B5B3B"/>
    <w:rsid w:val="001B5E14"/>
    <w:rsid w:val="001B614A"/>
    <w:rsid w:val="001B7040"/>
    <w:rsid w:val="001B77C0"/>
    <w:rsid w:val="001B79E1"/>
    <w:rsid w:val="001B7CFB"/>
    <w:rsid w:val="001B7F99"/>
    <w:rsid w:val="001C0F59"/>
    <w:rsid w:val="001C12D8"/>
    <w:rsid w:val="001C144A"/>
    <w:rsid w:val="001C2BA7"/>
    <w:rsid w:val="001C2BCF"/>
    <w:rsid w:val="001C2CCC"/>
    <w:rsid w:val="001C55DF"/>
    <w:rsid w:val="001C566A"/>
    <w:rsid w:val="001C7C56"/>
    <w:rsid w:val="001D00A9"/>
    <w:rsid w:val="001D07F6"/>
    <w:rsid w:val="001D1EAA"/>
    <w:rsid w:val="001D2090"/>
    <w:rsid w:val="001D2A49"/>
    <w:rsid w:val="001D2FDD"/>
    <w:rsid w:val="001D349F"/>
    <w:rsid w:val="001D3D9F"/>
    <w:rsid w:val="001D4412"/>
    <w:rsid w:val="001D4AD9"/>
    <w:rsid w:val="001D4C0D"/>
    <w:rsid w:val="001D51B1"/>
    <w:rsid w:val="001D527A"/>
    <w:rsid w:val="001D5A44"/>
    <w:rsid w:val="001D6ADB"/>
    <w:rsid w:val="001D6B36"/>
    <w:rsid w:val="001D6C07"/>
    <w:rsid w:val="001D77D9"/>
    <w:rsid w:val="001D78DC"/>
    <w:rsid w:val="001D7D4E"/>
    <w:rsid w:val="001E1372"/>
    <w:rsid w:val="001E161F"/>
    <w:rsid w:val="001E1AE8"/>
    <w:rsid w:val="001E2323"/>
    <w:rsid w:val="001E2918"/>
    <w:rsid w:val="001E2E47"/>
    <w:rsid w:val="001E3577"/>
    <w:rsid w:val="001E375F"/>
    <w:rsid w:val="001E4341"/>
    <w:rsid w:val="001E5384"/>
    <w:rsid w:val="001E5848"/>
    <w:rsid w:val="001E620A"/>
    <w:rsid w:val="001E6324"/>
    <w:rsid w:val="001E723D"/>
    <w:rsid w:val="001E774E"/>
    <w:rsid w:val="001F0062"/>
    <w:rsid w:val="001F0373"/>
    <w:rsid w:val="001F0B80"/>
    <w:rsid w:val="001F0B94"/>
    <w:rsid w:val="001F1979"/>
    <w:rsid w:val="001F1C54"/>
    <w:rsid w:val="001F2344"/>
    <w:rsid w:val="001F24B1"/>
    <w:rsid w:val="001F2628"/>
    <w:rsid w:val="001F4393"/>
    <w:rsid w:val="001F5A20"/>
    <w:rsid w:val="001F6C1E"/>
    <w:rsid w:val="001F715D"/>
    <w:rsid w:val="001F7BE2"/>
    <w:rsid w:val="001F7C69"/>
    <w:rsid w:val="00200419"/>
    <w:rsid w:val="00201022"/>
    <w:rsid w:val="002010EC"/>
    <w:rsid w:val="00201D2C"/>
    <w:rsid w:val="002030AC"/>
    <w:rsid w:val="002048CC"/>
    <w:rsid w:val="00207078"/>
    <w:rsid w:val="00207733"/>
    <w:rsid w:val="00207B9F"/>
    <w:rsid w:val="00210156"/>
    <w:rsid w:val="0021132D"/>
    <w:rsid w:val="00211AA0"/>
    <w:rsid w:val="00211DD0"/>
    <w:rsid w:val="00212891"/>
    <w:rsid w:val="00212C42"/>
    <w:rsid w:val="00212E73"/>
    <w:rsid w:val="00213334"/>
    <w:rsid w:val="00213371"/>
    <w:rsid w:val="0021355F"/>
    <w:rsid w:val="0021399F"/>
    <w:rsid w:val="00213CD1"/>
    <w:rsid w:val="002147F9"/>
    <w:rsid w:val="0021562C"/>
    <w:rsid w:val="00215F5C"/>
    <w:rsid w:val="00216571"/>
    <w:rsid w:val="00216CFE"/>
    <w:rsid w:val="00217BBD"/>
    <w:rsid w:val="00217CE0"/>
    <w:rsid w:val="00221FFA"/>
    <w:rsid w:val="00222A4D"/>
    <w:rsid w:val="00223E1E"/>
    <w:rsid w:val="002246A7"/>
    <w:rsid w:val="00226914"/>
    <w:rsid w:val="0022701B"/>
    <w:rsid w:val="00230DC5"/>
    <w:rsid w:val="00231307"/>
    <w:rsid w:val="00231738"/>
    <w:rsid w:val="002331C8"/>
    <w:rsid w:val="0023383B"/>
    <w:rsid w:val="00233876"/>
    <w:rsid w:val="00233CA3"/>
    <w:rsid w:val="00233D19"/>
    <w:rsid w:val="00233EE7"/>
    <w:rsid w:val="00233F95"/>
    <w:rsid w:val="0023415F"/>
    <w:rsid w:val="002343A6"/>
    <w:rsid w:val="002348EC"/>
    <w:rsid w:val="002352ED"/>
    <w:rsid w:val="0023557A"/>
    <w:rsid w:val="0023558B"/>
    <w:rsid w:val="002357DA"/>
    <w:rsid w:val="00236A0A"/>
    <w:rsid w:val="00237502"/>
    <w:rsid w:val="002379AA"/>
    <w:rsid w:val="00241188"/>
    <w:rsid w:val="002413EA"/>
    <w:rsid w:val="00241710"/>
    <w:rsid w:val="00242514"/>
    <w:rsid w:val="002432D3"/>
    <w:rsid w:val="00244027"/>
    <w:rsid w:val="00244B5B"/>
    <w:rsid w:val="00244D03"/>
    <w:rsid w:val="002455C2"/>
    <w:rsid w:val="0024616B"/>
    <w:rsid w:val="00246DC9"/>
    <w:rsid w:val="00247801"/>
    <w:rsid w:val="00247FEA"/>
    <w:rsid w:val="00251056"/>
    <w:rsid w:val="002517B6"/>
    <w:rsid w:val="00251978"/>
    <w:rsid w:val="00251D5B"/>
    <w:rsid w:val="0025237D"/>
    <w:rsid w:val="00252935"/>
    <w:rsid w:val="00252E17"/>
    <w:rsid w:val="00252E4A"/>
    <w:rsid w:val="0025445C"/>
    <w:rsid w:val="00254E66"/>
    <w:rsid w:val="00255145"/>
    <w:rsid w:val="0025532B"/>
    <w:rsid w:val="00255BE7"/>
    <w:rsid w:val="0025616C"/>
    <w:rsid w:val="002568A4"/>
    <w:rsid w:val="00257ADB"/>
    <w:rsid w:val="00257D9A"/>
    <w:rsid w:val="00260247"/>
    <w:rsid w:val="00260440"/>
    <w:rsid w:val="00263E1F"/>
    <w:rsid w:val="002640A3"/>
    <w:rsid w:val="00264483"/>
    <w:rsid w:val="0026474E"/>
    <w:rsid w:val="00264CAE"/>
    <w:rsid w:val="00264F39"/>
    <w:rsid w:val="002651F3"/>
    <w:rsid w:val="0026698A"/>
    <w:rsid w:val="00266FA9"/>
    <w:rsid w:val="002671CF"/>
    <w:rsid w:val="00267DB8"/>
    <w:rsid w:val="00270AAD"/>
    <w:rsid w:val="002719A3"/>
    <w:rsid w:val="00272979"/>
    <w:rsid w:val="002729AD"/>
    <w:rsid w:val="00272D5D"/>
    <w:rsid w:val="00273C00"/>
    <w:rsid w:val="002753D5"/>
    <w:rsid w:val="00280C9D"/>
    <w:rsid w:val="00281910"/>
    <w:rsid w:val="00281AC4"/>
    <w:rsid w:val="00282568"/>
    <w:rsid w:val="002827D6"/>
    <w:rsid w:val="00282EBC"/>
    <w:rsid w:val="002833EF"/>
    <w:rsid w:val="002835BE"/>
    <w:rsid w:val="00284A29"/>
    <w:rsid w:val="00285483"/>
    <w:rsid w:val="00287AFF"/>
    <w:rsid w:val="00290146"/>
    <w:rsid w:val="00290997"/>
    <w:rsid w:val="00291901"/>
    <w:rsid w:val="00291E69"/>
    <w:rsid w:val="00292908"/>
    <w:rsid w:val="002943A7"/>
    <w:rsid w:val="00294405"/>
    <w:rsid w:val="00294872"/>
    <w:rsid w:val="00294D79"/>
    <w:rsid w:val="002A1D66"/>
    <w:rsid w:val="002A22E4"/>
    <w:rsid w:val="002A2316"/>
    <w:rsid w:val="002A3B9F"/>
    <w:rsid w:val="002A43AD"/>
    <w:rsid w:val="002A4B7D"/>
    <w:rsid w:val="002A5092"/>
    <w:rsid w:val="002A5D3E"/>
    <w:rsid w:val="002A6089"/>
    <w:rsid w:val="002A6256"/>
    <w:rsid w:val="002A6305"/>
    <w:rsid w:val="002B09F4"/>
    <w:rsid w:val="002B0A68"/>
    <w:rsid w:val="002B0C10"/>
    <w:rsid w:val="002B0F58"/>
    <w:rsid w:val="002B0F85"/>
    <w:rsid w:val="002B1456"/>
    <w:rsid w:val="002B2612"/>
    <w:rsid w:val="002B2B36"/>
    <w:rsid w:val="002B2FF7"/>
    <w:rsid w:val="002B3CFB"/>
    <w:rsid w:val="002B4236"/>
    <w:rsid w:val="002B4281"/>
    <w:rsid w:val="002B4825"/>
    <w:rsid w:val="002B4CA9"/>
    <w:rsid w:val="002B521F"/>
    <w:rsid w:val="002B5FAA"/>
    <w:rsid w:val="002B7EE2"/>
    <w:rsid w:val="002C07B7"/>
    <w:rsid w:val="002C0F41"/>
    <w:rsid w:val="002C11B7"/>
    <w:rsid w:val="002C24CB"/>
    <w:rsid w:val="002C3CE3"/>
    <w:rsid w:val="002C543B"/>
    <w:rsid w:val="002C5CD3"/>
    <w:rsid w:val="002C7A6D"/>
    <w:rsid w:val="002D04B5"/>
    <w:rsid w:val="002D0FA0"/>
    <w:rsid w:val="002D15FC"/>
    <w:rsid w:val="002D4501"/>
    <w:rsid w:val="002D457E"/>
    <w:rsid w:val="002D58FE"/>
    <w:rsid w:val="002D5E47"/>
    <w:rsid w:val="002D67CD"/>
    <w:rsid w:val="002D6FB6"/>
    <w:rsid w:val="002D7A37"/>
    <w:rsid w:val="002E05D1"/>
    <w:rsid w:val="002E132D"/>
    <w:rsid w:val="002E168C"/>
    <w:rsid w:val="002E1885"/>
    <w:rsid w:val="002E24B0"/>
    <w:rsid w:val="002E257E"/>
    <w:rsid w:val="002E26A2"/>
    <w:rsid w:val="002E28D7"/>
    <w:rsid w:val="002E37C0"/>
    <w:rsid w:val="002E3BBA"/>
    <w:rsid w:val="002E3E81"/>
    <w:rsid w:val="002E3F90"/>
    <w:rsid w:val="002E498A"/>
    <w:rsid w:val="002E5AA2"/>
    <w:rsid w:val="002E655F"/>
    <w:rsid w:val="002E6A95"/>
    <w:rsid w:val="002E6D5A"/>
    <w:rsid w:val="002E7830"/>
    <w:rsid w:val="002F185C"/>
    <w:rsid w:val="002F1CAF"/>
    <w:rsid w:val="002F27D5"/>
    <w:rsid w:val="002F373A"/>
    <w:rsid w:val="002F387F"/>
    <w:rsid w:val="002F3A50"/>
    <w:rsid w:val="002F3E07"/>
    <w:rsid w:val="002F3E2E"/>
    <w:rsid w:val="002F4535"/>
    <w:rsid w:val="002F67FA"/>
    <w:rsid w:val="002F69A0"/>
    <w:rsid w:val="002F6CC4"/>
    <w:rsid w:val="002F73C3"/>
    <w:rsid w:val="002F7C11"/>
    <w:rsid w:val="00300BEE"/>
    <w:rsid w:val="00300EF9"/>
    <w:rsid w:val="00302988"/>
    <w:rsid w:val="00303673"/>
    <w:rsid w:val="00303D7A"/>
    <w:rsid w:val="00304642"/>
    <w:rsid w:val="00305296"/>
    <w:rsid w:val="00305511"/>
    <w:rsid w:val="00306639"/>
    <w:rsid w:val="00307C9E"/>
    <w:rsid w:val="00310AF0"/>
    <w:rsid w:val="00311026"/>
    <w:rsid w:val="00311562"/>
    <w:rsid w:val="00312685"/>
    <w:rsid w:val="0031294F"/>
    <w:rsid w:val="00313752"/>
    <w:rsid w:val="003139C6"/>
    <w:rsid w:val="003139DA"/>
    <w:rsid w:val="00313DB6"/>
    <w:rsid w:val="003159C4"/>
    <w:rsid w:val="00315D92"/>
    <w:rsid w:val="00316761"/>
    <w:rsid w:val="0031688E"/>
    <w:rsid w:val="00316923"/>
    <w:rsid w:val="00317142"/>
    <w:rsid w:val="003173B8"/>
    <w:rsid w:val="00320373"/>
    <w:rsid w:val="00320BFA"/>
    <w:rsid w:val="00321ED8"/>
    <w:rsid w:val="003220FB"/>
    <w:rsid w:val="003226E9"/>
    <w:rsid w:val="00322B7B"/>
    <w:rsid w:val="00322CE8"/>
    <w:rsid w:val="0032312E"/>
    <w:rsid w:val="003234A1"/>
    <w:rsid w:val="0032466E"/>
    <w:rsid w:val="00325BB9"/>
    <w:rsid w:val="003261FE"/>
    <w:rsid w:val="003264C2"/>
    <w:rsid w:val="00326FA0"/>
    <w:rsid w:val="0032716B"/>
    <w:rsid w:val="0033010A"/>
    <w:rsid w:val="00331291"/>
    <w:rsid w:val="0033231E"/>
    <w:rsid w:val="00333F13"/>
    <w:rsid w:val="00334C43"/>
    <w:rsid w:val="003350D2"/>
    <w:rsid w:val="00336954"/>
    <w:rsid w:val="003370D2"/>
    <w:rsid w:val="0033764D"/>
    <w:rsid w:val="003400AF"/>
    <w:rsid w:val="00341249"/>
    <w:rsid w:val="003421A0"/>
    <w:rsid w:val="003427AE"/>
    <w:rsid w:val="00343899"/>
    <w:rsid w:val="00343ABA"/>
    <w:rsid w:val="0034434E"/>
    <w:rsid w:val="003444A1"/>
    <w:rsid w:val="00344700"/>
    <w:rsid w:val="00344EFA"/>
    <w:rsid w:val="0034518F"/>
    <w:rsid w:val="00345870"/>
    <w:rsid w:val="00345FCC"/>
    <w:rsid w:val="00346BCD"/>
    <w:rsid w:val="00350AAB"/>
    <w:rsid w:val="00351BA2"/>
    <w:rsid w:val="003522FF"/>
    <w:rsid w:val="003523F1"/>
    <w:rsid w:val="00352745"/>
    <w:rsid w:val="00352DBB"/>
    <w:rsid w:val="0035306D"/>
    <w:rsid w:val="003532FF"/>
    <w:rsid w:val="0035332F"/>
    <w:rsid w:val="00353890"/>
    <w:rsid w:val="00354399"/>
    <w:rsid w:val="003550BE"/>
    <w:rsid w:val="003553A7"/>
    <w:rsid w:val="003558A7"/>
    <w:rsid w:val="0035648B"/>
    <w:rsid w:val="00356F18"/>
    <w:rsid w:val="0035740D"/>
    <w:rsid w:val="00357559"/>
    <w:rsid w:val="00357B1C"/>
    <w:rsid w:val="00360784"/>
    <w:rsid w:val="00362334"/>
    <w:rsid w:val="0036233C"/>
    <w:rsid w:val="00362DD5"/>
    <w:rsid w:val="00364FA3"/>
    <w:rsid w:val="003654E7"/>
    <w:rsid w:val="00365B79"/>
    <w:rsid w:val="00366C3E"/>
    <w:rsid w:val="00370272"/>
    <w:rsid w:val="00370817"/>
    <w:rsid w:val="00371BC5"/>
    <w:rsid w:val="00372435"/>
    <w:rsid w:val="00372C1C"/>
    <w:rsid w:val="00372EB3"/>
    <w:rsid w:val="00373412"/>
    <w:rsid w:val="00374D7B"/>
    <w:rsid w:val="00377A59"/>
    <w:rsid w:val="00377EC5"/>
    <w:rsid w:val="00377EE7"/>
    <w:rsid w:val="0038036D"/>
    <w:rsid w:val="0038057C"/>
    <w:rsid w:val="0038181D"/>
    <w:rsid w:val="00381C13"/>
    <w:rsid w:val="00382675"/>
    <w:rsid w:val="00382CF1"/>
    <w:rsid w:val="0038362F"/>
    <w:rsid w:val="003838AD"/>
    <w:rsid w:val="0038427E"/>
    <w:rsid w:val="00384A68"/>
    <w:rsid w:val="00384EE5"/>
    <w:rsid w:val="003859DF"/>
    <w:rsid w:val="00385C9D"/>
    <w:rsid w:val="0038623B"/>
    <w:rsid w:val="00387572"/>
    <w:rsid w:val="003903A7"/>
    <w:rsid w:val="00391120"/>
    <w:rsid w:val="0039361D"/>
    <w:rsid w:val="00394010"/>
    <w:rsid w:val="003942D2"/>
    <w:rsid w:val="003948FE"/>
    <w:rsid w:val="00394DAA"/>
    <w:rsid w:val="0039500F"/>
    <w:rsid w:val="00395011"/>
    <w:rsid w:val="00396C2B"/>
    <w:rsid w:val="00396D50"/>
    <w:rsid w:val="00396EF7"/>
    <w:rsid w:val="003973DB"/>
    <w:rsid w:val="00397A23"/>
    <w:rsid w:val="003A235D"/>
    <w:rsid w:val="003A33F7"/>
    <w:rsid w:val="003A3B6C"/>
    <w:rsid w:val="003A413F"/>
    <w:rsid w:val="003A5BB3"/>
    <w:rsid w:val="003A64C8"/>
    <w:rsid w:val="003A68BA"/>
    <w:rsid w:val="003A6C77"/>
    <w:rsid w:val="003A715D"/>
    <w:rsid w:val="003A78B2"/>
    <w:rsid w:val="003B077C"/>
    <w:rsid w:val="003B1E6D"/>
    <w:rsid w:val="003B1FF9"/>
    <w:rsid w:val="003B2414"/>
    <w:rsid w:val="003B3B97"/>
    <w:rsid w:val="003B4133"/>
    <w:rsid w:val="003B554F"/>
    <w:rsid w:val="003B6ACC"/>
    <w:rsid w:val="003B6C27"/>
    <w:rsid w:val="003B7015"/>
    <w:rsid w:val="003B72D3"/>
    <w:rsid w:val="003B7BB2"/>
    <w:rsid w:val="003B7F23"/>
    <w:rsid w:val="003C016B"/>
    <w:rsid w:val="003C0658"/>
    <w:rsid w:val="003C320D"/>
    <w:rsid w:val="003C32C3"/>
    <w:rsid w:val="003C3EC0"/>
    <w:rsid w:val="003C413A"/>
    <w:rsid w:val="003C4284"/>
    <w:rsid w:val="003C44EF"/>
    <w:rsid w:val="003C4D2D"/>
    <w:rsid w:val="003C5998"/>
    <w:rsid w:val="003C6193"/>
    <w:rsid w:val="003C6200"/>
    <w:rsid w:val="003C6288"/>
    <w:rsid w:val="003C675C"/>
    <w:rsid w:val="003D05E2"/>
    <w:rsid w:val="003D083B"/>
    <w:rsid w:val="003D0A9B"/>
    <w:rsid w:val="003D0DFC"/>
    <w:rsid w:val="003D1838"/>
    <w:rsid w:val="003D2703"/>
    <w:rsid w:val="003D2E3B"/>
    <w:rsid w:val="003D343F"/>
    <w:rsid w:val="003D37E6"/>
    <w:rsid w:val="003D458C"/>
    <w:rsid w:val="003D49CA"/>
    <w:rsid w:val="003D5243"/>
    <w:rsid w:val="003D6242"/>
    <w:rsid w:val="003D6C04"/>
    <w:rsid w:val="003D6DD4"/>
    <w:rsid w:val="003D6F00"/>
    <w:rsid w:val="003E14F8"/>
    <w:rsid w:val="003E1DB2"/>
    <w:rsid w:val="003E229E"/>
    <w:rsid w:val="003E264F"/>
    <w:rsid w:val="003E319B"/>
    <w:rsid w:val="003E40C6"/>
    <w:rsid w:val="003E42FA"/>
    <w:rsid w:val="003E5400"/>
    <w:rsid w:val="003E5A55"/>
    <w:rsid w:val="003E7FD7"/>
    <w:rsid w:val="003F0377"/>
    <w:rsid w:val="003F05D3"/>
    <w:rsid w:val="003F063D"/>
    <w:rsid w:val="003F0AD1"/>
    <w:rsid w:val="003F0F99"/>
    <w:rsid w:val="003F100D"/>
    <w:rsid w:val="003F160F"/>
    <w:rsid w:val="003F1638"/>
    <w:rsid w:val="003F2B3C"/>
    <w:rsid w:val="003F3028"/>
    <w:rsid w:val="003F304D"/>
    <w:rsid w:val="003F3566"/>
    <w:rsid w:val="003F4045"/>
    <w:rsid w:val="003F4945"/>
    <w:rsid w:val="003F49B6"/>
    <w:rsid w:val="003F4BBE"/>
    <w:rsid w:val="003F4BEF"/>
    <w:rsid w:val="003F4C03"/>
    <w:rsid w:val="003F5B56"/>
    <w:rsid w:val="003F5E55"/>
    <w:rsid w:val="003F62D3"/>
    <w:rsid w:val="003F702B"/>
    <w:rsid w:val="003F7A93"/>
    <w:rsid w:val="003F7B9D"/>
    <w:rsid w:val="00405216"/>
    <w:rsid w:val="004054A3"/>
    <w:rsid w:val="0040597D"/>
    <w:rsid w:val="00405AAF"/>
    <w:rsid w:val="00405E29"/>
    <w:rsid w:val="00406804"/>
    <w:rsid w:val="00406F8D"/>
    <w:rsid w:val="0040705A"/>
    <w:rsid w:val="004078E1"/>
    <w:rsid w:val="00410096"/>
    <w:rsid w:val="004104BE"/>
    <w:rsid w:val="004109F6"/>
    <w:rsid w:val="0041105D"/>
    <w:rsid w:val="00412736"/>
    <w:rsid w:val="00413DA1"/>
    <w:rsid w:val="00413E49"/>
    <w:rsid w:val="00414081"/>
    <w:rsid w:val="004141AA"/>
    <w:rsid w:val="00414268"/>
    <w:rsid w:val="00415021"/>
    <w:rsid w:val="00415479"/>
    <w:rsid w:val="00415FA8"/>
    <w:rsid w:val="004160CC"/>
    <w:rsid w:val="00416A57"/>
    <w:rsid w:val="00416C64"/>
    <w:rsid w:val="00417922"/>
    <w:rsid w:val="00420211"/>
    <w:rsid w:val="00420788"/>
    <w:rsid w:val="00420EEC"/>
    <w:rsid w:val="0042198C"/>
    <w:rsid w:val="00422880"/>
    <w:rsid w:val="0042323C"/>
    <w:rsid w:val="004232AA"/>
    <w:rsid w:val="0042367B"/>
    <w:rsid w:val="00423D63"/>
    <w:rsid w:val="00423D9E"/>
    <w:rsid w:val="00423E5A"/>
    <w:rsid w:val="00423EF5"/>
    <w:rsid w:val="004244A6"/>
    <w:rsid w:val="00424D53"/>
    <w:rsid w:val="00425F5A"/>
    <w:rsid w:val="004268D9"/>
    <w:rsid w:val="00427525"/>
    <w:rsid w:val="00430906"/>
    <w:rsid w:val="00430C71"/>
    <w:rsid w:val="00431190"/>
    <w:rsid w:val="00431AEA"/>
    <w:rsid w:val="00432F37"/>
    <w:rsid w:val="00433800"/>
    <w:rsid w:val="00433A5C"/>
    <w:rsid w:val="004341D6"/>
    <w:rsid w:val="004342BC"/>
    <w:rsid w:val="004347C5"/>
    <w:rsid w:val="00434F9E"/>
    <w:rsid w:val="00435B00"/>
    <w:rsid w:val="00435CB9"/>
    <w:rsid w:val="004362E2"/>
    <w:rsid w:val="00436561"/>
    <w:rsid w:val="0043766B"/>
    <w:rsid w:val="004376F7"/>
    <w:rsid w:val="00437B6E"/>
    <w:rsid w:val="00440664"/>
    <w:rsid w:val="00440B9E"/>
    <w:rsid w:val="00441620"/>
    <w:rsid w:val="00442BFF"/>
    <w:rsid w:val="00442FE8"/>
    <w:rsid w:val="004434B7"/>
    <w:rsid w:val="0044395B"/>
    <w:rsid w:val="00443CA0"/>
    <w:rsid w:val="0044424C"/>
    <w:rsid w:val="00444648"/>
    <w:rsid w:val="00444C4B"/>
    <w:rsid w:val="00444D4B"/>
    <w:rsid w:val="004465C6"/>
    <w:rsid w:val="004466CB"/>
    <w:rsid w:val="004475D4"/>
    <w:rsid w:val="00447869"/>
    <w:rsid w:val="00447C3E"/>
    <w:rsid w:val="00450C60"/>
    <w:rsid w:val="00452A42"/>
    <w:rsid w:val="00452F83"/>
    <w:rsid w:val="00453024"/>
    <w:rsid w:val="00453187"/>
    <w:rsid w:val="00453391"/>
    <w:rsid w:val="0045342F"/>
    <w:rsid w:val="004534CE"/>
    <w:rsid w:val="00453641"/>
    <w:rsid w:val="00453A46"/>
    <w:rsid w:val="00454131"/>
    <w:rsid w:val="0045480E"/>
    <w:rsid w:val="00454867"/>
    <w:rsid w:val="004549A9"/>
    <w:rsid w:val="00455287"/>
    <w:rsid w:val="00455C0A"/>
    <w:rsid w:val="00455D85"/>
    <w:rsid w:val="00455F54"/>
    <w:rsid w:val="0045616F"/>
    <w:rsid w:val="004574D8"/>
    <w:rsid w:val="00457834"/>
    <w:rsid w:val="00457997"/>
    <w:rsid w:val="004609E5"/>
    <w:rsid w:val="00460CDF"/>
    <w:rsid w:val="00460FF8"/>
    <w:rsid w:val="00461B3C"/>
    <w:rsid w:val="0046204B"/>
    <w:rsid w:val="00462664"/>
    <w:rsid w:val="004629BE"/>
    <w:rsid w:val="004629E2"/>
    <w:rsid w:val="004633A0"/>
    <w:rsid w:val="004639BC"/>
    <w:rsid w:val="004647CE"/>
    <w:rsid w:val="00464979"/>
    <w:rsid w:val="00464DD3"/>
    <w:rsid w:val="00464E56"/>
    <w:rsid w:val="00465ECB"/>
    <w:rsid w:val="00465F99"/>
    <w:rsid w:val="0046606F"/>
    <w:rsid w:val="0046622F"/>
    <w:rsid w:val="0046667C"/>
    <w:rsid w:val="004669CB"/>
    <w:rsid w:val="00466B0B"/>
    <w:rsid w:val="00466F1B"/>
    <w:rsid w:val="004671E1"/>
    <w:rsid w:val="004671EE"/>
    <w:rsid w:val="00467239"/>
    <w:rsid w:val="00467729"/>
    <w:rsid w:val="00470089"/>
    <w:rsid w:val="004700B6"/>
    <w:rsid w:val="0047182F"/>
    <w:rsid w:val="00473788"/>
    <w:rsid w:val="00473AB9"/>
    <w:rsid w:val="00473D63"/>
    <w:rsid w:val="00473E5E"/>
    <w:rsid w:val="00473F5E"/>
    <w:rsid w:val="00473FD0"/>
    <w:rsid w:val="004746D5"/>
    <w:rsid w:val="0047490C"/>
    <w:rsid w:val="00475298"/>
    <w:rsid w:val="00475983"/>
    <w:rsid w:val="004774E0"/>
    <w:rsid w:val="004779B7"/>
    <w:rsid w:val="0048048D"/>
    <w:rsid w:val="004804D0"/>
    <w:rsid w:val="0048091B"/>
    <w:rsid w:val="00480A0A"/>
    <w:rsid w:val="004819DF"/>
    <w:rsid w:val="00482612"/>
    <w:rsid w:val="00482A16"/>
    <w:rsid w:val="00482AC8"/>
    <w:rsid w:val="00482B5C"/>
    <w:rsid w:val="00482D30"/>
    <w:rsid w:val="00482DF3"/>
    <w:rsid w:val="00482E1E"/>
    <w:rsid w:val="00482FDC"/>
    <w:rsid w:val="004830A2"/>
    <w:rsid w:val="004839A7"/>
    <w:rsid w:val="00483AC5"/>
    <w:rsid w:val="00483B47"/>
    <w:rsid w:val="00485E88"/>
    <w:rsid w:val="00486181"/>
    <w:rsid w:val="0048627F"/>
    <w:rsid w:val="00486567"/>
    <w:rsid w:val="0048695C"/>
    <w:rsid w:val="00487064"/>
    <w:rsid w:val="004906EA"/>
    <w:rsid w:val="0049088C"/>
    <w:rsid w:val="004909C0"/>
    <w:rsid w:val="00490F6F"/>
    <w:rsid w:val="00491822"/>
    <w:rsid w:val="00491CD2"/>
    <w:rsid w:val="00492557"/>
    <w:rsid w:val="00492C0E"/>
    <w:rsid w:val="00492F31"/>
    <w:rsid w:val="00492F8E"/>
    <w:rsid w:val="00493379"/>
    <w:rsid w:val="0049361A"/>
    <w:rsid w:val="004936A3"/>
    <w:rsid w:val="00493861"/>
    <w:rsid w:val="00494496"/>
    <w:rsid w:val="0049495A"/>
    <w:rsid w:val="004956F1"/>
    <w:rsid w:val="004958A3"/>
    <w:rsid w:val="004960ED"/>
    <w:rsid w:val="00496CA6"/>
    <w:rsid w:val="00497177"/>
    <w:rsid w:val="00497E3C"/>
    <w:rsid w:val="004A0D3A"/>
    <w:rsid w:val="004A13FD"/>
    <w:rsid w:val="004A179A"/>
    <w:rsid w:val="004A1A12"/>
    <w:rsid w:val="004A1A3B"/>
    <w:rsid w:val="004A1A5B"/>
    <w:rsid w:val="004A1E8C"/>
    <w:rsid w:val="004A222C"/>
    <w:rsid w:val="004A3FD6"/>
    <w:rsid w:val="004A403E"/>
    <w:rsid w:val="004A458D"/>
    <w:rsid w:val="004A47F3"/>
    <w:rsid w:val="004A4815"/>
    <w:rsid w:val="004A5077"/>
    <w:rsid w:val="004A542C"/>
    <w:rsid w:val="004A57CF"/>
    <w:rsid w:val="004A5F94"/>
    <w:rsid w:val="004A60CC"/>
    <w:rsid w:val="004A6520"/>
    <w:rsid w:val="004A68DB"/>
    <w:rsid w:val="004A75F1"/>
    <w:rsid w:val="004B12DA"/>
    <w:rsid w:val="004B1A83"/>
    <w:rsid w:val="004B1BDD"/>
    <w:rsid w:val="004B2440"/>
    <w:rsid w:val="004B2C32"/>
    <w:rsid w:val="004B2D67"/>
    <w:rsid w:val="004B37C6"/>
    <w:rsid w:val="004B3B55"/>
    <w:rsid w:val="004B4886"/>
    <w:rsid w:val="004B4E15"/>
    <w:rsid w:val="004B500D"/>
    <w:rsid w:val="004B6831"/>
    <w:rsid w:val="004B75D4"/>
    <w:rsid w:val="004B7B18"/>
    <w:rsid w:val="004C061B"/>
    <w:rsid w:val="004C0B49"/>
    <w:rsid w:val="004C2376"/>
    <w:rsid w:val="004C72D2"/>
    <w:rsid w:val="004C77F9"/>
    <w:rsid w:val="004C79FE"/>
    <w:rsid w:val="004D0224"/>
    <w:rsid w:val="004D07BB"/>
    <w:rsid w:val="004D0FC5"/>
    <w:rsid w:val="004D17C0"/>
    <w:rsid w:val="004D2129"/>
    <w:rsid w:val="004D2ADB"/>
    <w:rsid w:val="004D3539"/>
    <w:rsid w:val="004D4E2C"/>
    <w:rsid w:val="004D4FCD"/>
    <w:rsid w:val="004D5AB9"/>
    <w:rsid w:val="004D5D46"/>
    <w:rsid w:val="004D65D2"/>
    <w:rsid w:val="004D6F46"/>
    <w:rsid w:val="004D7987"/>
    <w:rsid w:val="004D7B58"/>
    <w:rsid w:val="004D7D93"/>
    <w:rsid w:val="004E0AE5"/>
    <w:rsid w:val="004E11AA"/>
    <w:rsid w:val="004E164F"/>
    <w:rsid w:val="004E2B61"/>
    <w:rsid w:val="004E3982"/>
    <w:rsid w:val="004E41BC"/>
    <w:rsid w:val="004E4837"/>
    <w:rsid w:val="004E4A30"/>
    <w:rsid w:val="004E4DD7"/>
    <w:rsid w:val="004E52B2"/>
    <w:rsid w:val="004E5A21"/>
    <w:rsid w:val="004E66D2"/>
    <w:rsid w:val="004E69AA"/>
    <w:rsid w:val="004E6E32"/>
    <w:rsid w:val="004E74C7"/>
    <w:rsid w:val="004F0617"/>
    <w:rsid w:val="004F1BB3"/>
    <w:rsid w:val="004F2161"/>
    <w:rsid w:val="004F4B83"/>
    <w:rsid w:val="004F4E8C"/>
    <w:rsid w:val="004F53D4"/>
    <w:rsid w:val="004F57D3"/>
    <w:rsid w:val="004F6F5E"/>
    <w:rsid w:val="004F6FB2"/>
    <w:rsid w:val="004F71E9"/>
    <w:rsid w:val="004F7F53"/>
    <w:rsid w:val="00500701"/>
    <w:rsid w:val="00501C62"/>
    <w:rsid w:val="005020D4"/>
    <w:rsid w:val="005034BB"/>
    <w:rsid w:val="005043A1"/>
    <w:rsid w:val="005047E5"/>
    <w:rsid w:val="0050534D"/>
    <w:rsid w:val="00505396"/>
    <w:rsid w:val="00505C72"/>
    <w:rsid w:val="005071C9"/>
    <w:rsid w:val="00507EC3"/>
    <w:rsid w:val="00510112"/>
    <w:rsid w:val="005103B2"/>
    <w:rsid w:val="005106E4"/>
    <w:rsid w:val="00510D28"/>
    <w:rsid w:val="00511621"/>
    <w:rsid w:val="00511D02"/>
    <w:rsid w:val="005127F4"/>
    <w:rsid w:val="00513695"/>
    <w:rsid w:val="0051392E"/>
    <w:rsid w:val="00513CA6"/>
    <w:rsid w:val="00513D78"/>
    <w:rsid w:val="00514028"/>
    <w:rsid w:val="005140DA"/>
    <w:rsid w:val="005152A1"/>
    <w:rsid w:val="005164C0"/>
    <w:rsid w:val="00516BD1"/>
    <w:rsid w:val="00517A8D"/>
    <w:rsid w:val="00520D5D"/>
    <w:rsid w:val="0052145A"/>
    <w:rsid w:val="00521C21"/>
    <w:rsid w:val="00521D23"/>
    <w:rsid w:val="005226C4"/>
    <w:rsid w:val="00522FBD"/>
    <w:rsid w:val="0052393B"/>
    <w:rsid w:val="00524D56"/>
    <w:rsid w:val="005257AA"/>
    <w:rsid w:val="00525BE8"/>
    <w:rsid w:val="00525FF8"/>
    <w:rsid w:val="005262BA"/>
    <w:rsid w:val="00526354"/>
    <w:rsid w:val="00526D15"/>
    <w:rsid w:val="00530C56"/>
    <w:rsid w:val="00531087"/>
    <w:rsid w:val="0053147D"/>
    <w:rsid w:val="005315ED"/>
    <w:rsid w:val="00531D4B"/>
    <w:rsid w:val="0053294F"/>
    <w:rsid w:val="00533690"/>
    <w:rsid w:val="00534B3B"/>
    <w:rsid w:val="00534B67"/>
    <w:rsid w:val="00535E46"/>
    <w:rsid w:val="00535FE6"/>
    <w:rsid w:val="00536007"/>
    <w:rsid w:val="00536566"/>
    <w:rsid w:val="00536585"/>
    <w:rsid w:val="00536888"/>
    <w:rsid w:val="005368F0"/>
    <w:rsid w:val="0053741E"/>
    <w:rsid w:val="00537D17"/>
    <w:rsid w:val="00540BB1"/>
    <w:rsid w:val="00540DFE"/>
    <w:rsid w:val="00541176"/>
    <w:rsid w:val="00541A34"/>
    <w:rsid w:val="00541D28"/>
    <w:rsid w:val="0054211D"/>
    <w:rsid w:val="005422DE"/>
    <w:rsid w:val="00542BC6"/>
    <w:rsid w:val="0054382C"/>
    <w:rsid w:val="005438D7"/>
    <w:rsid w:val="00543F29"/>
    <w:rsid w:val="005442D5"/>
    <w:rsid w:val="005443B8"/>
    <w:rsid w:val="00545C9B"/>
    <w:rsid w:val="0054612D"/>
    <w:rsid w:val="00546E2C"/>
    <w:rsid w:val="005475FE"/>
    <w:rsid w:val="005477BC"/>
    <w:rsid w:val="00547CC4"/>
    <w:rsid w:val="00550245"/>
    <w:rsid w:val="005510E3"/>
    <w:rsid w:val="00551689"/>
    <w:rsid w:val="00551A76"/>
    <w:rsid w:val="00552947"/>
    <w:rsid w:val="00553910"/>
    <w:rsid w:val="0055421F"/>
    <w:rsid w:val="00554F24"/>
    <w:rsid w:val="0055511B"/>
    <w:rsid w:val="005563FD"/>
    <w:rsid w:val="0055702F"/>
    <w:rsid w:val="00557062"/>
    <w:rsid w:val="00557165"/>
    <w:rsid w:val="005571F6"/>
    <w:rsid w:val="005578F4"/>
    <w:rsid w:val="005619F5"/>
    <w:rsid w:val="00561AF3"/>
    <w:rsid w:val="00561CC2"/>
    <w:rsid w:val="00562060"/>
    <w:rsid w:val="00562B35"/>
    <w:rsid w:val="00562C11"/>
    <w:rsid w:val="005631C4"/>
    <w:rsid w:val="0056488F"/>
    <w:rsid w:val="0056551C"/>
    <w:rsid w:val="005656C9"/>
    <w:rsid w:val="00565915"/>
    <w:rsid w:val="00565E87"/>
    <w:rsid w:val="0056616A"/>
    <w:rsid w:val="00570A6B"/>
    <w:rsid w:val="00571F72"/>
    <w:rsid w:val="0057270D"/>
    <w:rsid w:val="00572761"/>
    <w:rsid w:val="00572A2A"/>
    <w:rsid w:val="00572B5E"/>
    <w:rsid w:val="00572F4E"/>
    <w:rsid w:val="0057346F"/>
    <w:rsid w:val="00574405"/>
    <w:rsid w:val="00574998"/>
    <w:rsid w:val="00575210"/>
    <w:rsid w:val="00575D77"/>
    <w:rsid w:val="005767E7"/>
    <w:rsid w:val="005774DF"/>
    <w:rsid w:val="00577649"/>
    <w:rsid w:val="00577DC4"/>
    <w:rsid w:val="00580573"/>
    <w:rsid w:val="005819FC"/>
    <w:rsid w:val="00581CEA"/>
    <w:rsid w:val="00581E86"/>
    <w:rsid w:val="00581EF4"/>
    <w:rsid w:val="00581FC2"/>
    <w:rsid w:val="00582F86"/>
    <w:rsid w:val="00582FB8"/>
    <w:rsid w:val="005832EC"/>
    <w:rsid w:val="005844EE"/>
    <w:rsid w:val="005846E2"/>
    <w:rsid w:val="00584C66"/>
    <w:rsid w:val="00585F2D"/>
    <w:rsid w:val="0058609F"/>
    <w:rsid w:val="00586171"/>
    <w:rsid w:val="00586522"/>
    <w:rsid w:val="00586724"/>
    <w:rsid w:val="00587303"/>
    <w:rsid w:val="00590021"/>
    <w:rsid w:val="005908D7"/>
    <w:rsid w:val="00590BE0"/>
    <w:rsid w:val="00592461"/>
    <w:rsid w:val="00593D84"/>
    <w:rsid w:val="00593EEE"/>
    <w:rsid w:val="00594912"/>
    <w:rsid w:val="005976D6"/>
    <w:rsid w:val="00597ACD"/>
    <w:rsid w:val="00597F33"/>
    <w:rsid w:val="005A04C7"/>
    <w:rsid w:val="005A0541"/>
    <w:rsid w:val="005A1581"/>
    <w:rsid w:val="005A16E2"/>
    <w:rsid w:val="005A3006"/>
    <w:rsid w:val="005A3651"/>
    <w:rsid w:val="005A3C0B"/>
    <w:rsid w:val="005A4389"/>
    <w:rsid w:val="005A58DA"/>
    <w:rsid w:val="005A598B"/>
    <w:rsid w:val="005A5FEB"/>
    <w:rsid w:val="005A6A1A"/>
    <w:rsid w:val="005A6F56"/>
    <w:rsid w:val="005A7412"/>
    <w:rsid w:val="005A7AE0"/>
    <w:rsid w:val="005B09A8"/>
    <w:rsid w:val="005B0F9A"/>
    <w:rsid w:val="005B13E8"/>
    <w:rsid w:val="005B16C5"/>
    <w:rsid w:val="005B1CFB"/>
    <w:rsid w:val="005B2B06"/>
    <w:rsid w:val="005B2DB2"/>
    <w:rsid w:val="005B4339"/>
    <w:rsid w:val="005B489D"/>
    <w:rsid w:val="005B4E72"/>
    <w:rsid w:val="005B5188"/>
    <w:rsid w:val="005B57D3"/>
    <w:rsid w:val="005B5CE8"/>
    <w:rsid w:val="005B5D69"/>
    <w:rsid w:val="005B60EC"/>
    <w:rsid w:val="005B6521"/>
    <w:rsid w:val="005B764A"/>
    <w:rsid w:val="005B7674"/>
    <w:rsid w:val="005C30DC"/>
    <w:rsid w:val="005C35B1"/>
    <w:rsid w:val="005C3CCD"/>
    <w:rsid w:val="005C509A"/>
    <w:rsid w:val="005C5B96"/>
    <w:rsid w:val="005C63B3"/>
    <w:rsid w:val="005C7560"/>
    <w:rsid w:val="005D01AA"/>
    <w:rsid w:val="005D034B"/>
    <w:rsid w:val="005D1110"/>
    <w:rsid w:val="005D1C48"/>
    <w:rsid w:val="005D1FC7"/>
    <w:rsid w:val="005D2318"/>
    <w:rsid w:val="005D3059"/>
    <w:rsid w:val="005D486E"/>
    <w:rsid w:val="005D4B34"/>
    <w:rsid w:val="005D4E56"/>
    <w:rsid w:val="005D5087"/>
    <w:rsid w:val="005D56A2"/>
    <w:rsid w:val="005D5AE8"/>
    <w:rsid w:val="005D652F"/>
    <w:rsid w:val="005D66D7"/>
    <w:rsid w:val="005D6B48"/>
    <w:rsid w:val="005D74B2"/>
    <w:rsid w:val="005E0C74"/>
    <w:rsid w:val="005E0D00"/>
    <w:rsid w:val="005E1075"/>
    <w:rsid w:val="005E1F19"/>
    <w:rsid w:val="005E1FDD"/>
    <w:rsid w:val="005E2520"/>
    <w:rsid w:val="005E29C4"/>
    <w:rsid w:val="005E2D93"/>
    <w:rsid w:val="005E35E0"/>
    <w:rsid w:val="005E3938"/>
    <w:rsid w:val="005E3F23"/>
    <w:rsid w:val="005E4181"/>
    <w:rsid w:val="005E4709"/>
    <w:rsid w:val="005E47B3"/>
    <w:rsid w:val="005E4924"/>
    <w:rsid w:val="005E5318"/>
    <w:rsid w:val="005E543C"/>
    <w:rsid w:val="005E559E"/>
    <w:rsid w:val="005E5A34"/>
    <w:rsid w:val="005E5A5F"/>
    <w:rsid w:val="005E686E"/>
    <w:rsid w:val="005E7870"/>
    <w:rsid w:val="005E7E24"/>
    <w:rsid w:val="005F0C50"/>
    <w:rsid w:val="005F28C3"/>
    <w:rsid w:val="005F3123"/>
    <w:rsid w:val="005F3A95"/>
    <w:rsid w:val="005F4E4B"/>
    <w:rsid w:val="005F5787"/>
    <w:rsid w:val="00600161"/>
    <w:rsid w:val="00601219"/>
    <w:rsid w:val="00601E5C"/>
    <w:rsid w:val="006035A2"/>
    <w:rsid w:val="00603B1A"/>
    <w:rsid w:val="00603B3B"/>
    <w:rsid w:val="00603E56"/>
    <w:rsid w:val="00605237"/>
    <w:rsid w:val="00605CCB"/>
    <w:rsid w:val="00610119"/>
    <w:rsid w:val="00610CE0"/>
    <w:rsid w:val="00611167"/>
    <w:rsid w:val="006115D7"/>
    <w:rsid w:val="0061241B"/>
    <w:rsid w:val="00612749"/>
    <w:rsid w:val="006134C5"/>
    <w:rsid w:val="0061370D"/>
    <w:rsid w:val="00614561"/>
    <w:rsid w:val="0061595C"/>
    <w:rsid w:val="0062065D"/>
    <w:rsid w:val="0062075A"/>
    <w:rsid w:val="00620DF3"/>
    <w:rsid w:val="006229BC"/>
    <w:rsid w:val="006234DB"/>
    <w:rsid w:val="006247DF"/>
    <w:rsid w:val="00624871"/>
    <w:rsid w:val="00624A28"/>
    <w:rsid w:val="00624F7F"/>
    <w:rsid w:val="00625118"/>
    <w:rsid w:val="006251B5"/>
    <w:rsid w:val="0062530E"/>
    <w:rsid w:val="00625ABB"/>
    <w:rsid w:val="0062652C"/>
    <w:rsid w:val="00626FF2"/>
    <w:rsid w:val="00627B60"/>
    <w:rsid w:val="006308A1"/>
    <w:rsid w:val="0063112E"/>
    <w:rsid w:val="0063144D"/>
    <w:rsid w:val="00631C4E"/>
    <w:rsid w:val="006322AD"/>
    <w:rsid w:val="006324EA"/>
    <w:rsid w:val="006327EC"/>
    <w:rsid w:val="00632C79"/>
    <w:rsid w:val="0063363F"/>
    <w:rsid w:val="00634524"/>
    <w:rsid w:val="00634CFE"/>
    <w:rsid w:val="00634E55"/>
    <w:rsid w:val="006350A0"/>
    <w:rsid w:val="00635441"/>
    <w:rsid w:val="00635602"/>
    <w:rsid w:val="00636211"/>
    <w:rsid w:val="0063629C"/>
    <w:rsid w:val="006365C0"/>
    <w:rsid w:val="00637CC3"/>
    <w:rsid w:val="00641B06"/>
    <w:rsid w:val="00642385"/>
    <w:rsid w:val="00642835"/>
    <w:rsid w:val="00642D01"/>
    <w:rsid w:val="006433CB"/>
    <w:rsid w:val="00643977"/>
    <w:rsid w:val="00645785"/>
    <w:rsid w:val="00645AC8"/>
    <w:rsid w:val="00645C38"/>
    <w:rsid w:val="00646A07"/>
    <w:rsid w:val="0064702A"/>
    <w:rsid w:val="00647AAF"/>
    <w:rsid w:val="00650131"/>
    <w:rsid w:val="00650BBA"/>
    <w:rsid w:val="00652A31"/>
    <w:rsid w:val="0065353A"/>
    <w:rsid w:val="00653589"/>
    <w:rsid w:val="0065360D"/>
    <w:rsid w:val="00653CC1"/>
    <w:rsid w:val="006542BF"/>
    <w:rsid w:val="0065635C"/>
    <w:rsid w:val="00656B97"/>
    <w:rsid w:val="00657041"/>
    <w:rsid w:val="0065753B"/>
    <w:rsid w:val="00657732"/>
    <w:rsid w:val="00657A66"/>
    <w:rsid w:val="00657C5E"/>
    <w:rsid w:val="0066041F"/>
    <w:rsid w:val="00660A67"/>
    <w:rsid w:val="0066200F"/>
    <w:rsid w:val="0066208E"/>
    <w:rsid w:val="00662660"/>
    <w:rsid w:val="00662C33"/>
    <w:rsid w:val="00663410"/>
    <w:rsid w:val="006638BD"/>
    <w:rsid w:val="0066508C"/>
    <w:rsid w:val="006651C2"/>
    <w:rsid w:val="0066564D"/>
    <w:rsid w:val="00666430"/>
    <w:rsid w:val="006666AC"/>
    <w:rsid w:val="00666945"/>
    <w:rsid w:val="00670517"/>
    <w:rsid w:val="0067079C"/>
    <w:rsid w:val="00670BCA"/>
    <w:rsid w:val="006727A8"/>
    <w:rsid w:val="0067321A"/>
    <w:rsid w:val="00673FED"/>
    <w:rsid w:val="0067582E"/>
    <w:rsid w:val="0067614A"/>
    <w:rsid w:val="00676633"/>
    <w:rsid w:val="00676FCD"/>
    <w:rsid w:val="00677327"/>
    <w:rsid w:val="00680762"/>
    <w:rsid w:val="00681365"/>
    <w:rsid w:val="00681BAE"/>
    <w:rsid w:val="00681CFB"/>
    <w:rsid w:val="0068255C"/>
    <w:rsid w:val="006825D3"/>
    <w:rsid w:val="00682C70"/>
    <w:rsid w:val="00683684"/>
    <w:rsid w:val="006836C2"/>
    <w:rsid w:val="00683E4C"/>
    <w:rsid w:val="00684393"/>
    <w:rsid w:val="00685213"/>
    <w:rsid w:val="00685FBB"/>
    <w:rsid w:val="006879B3"/>
    <w:rsid w:val="00687F9B"/>
    <w:rsid w:val="006909E6"/>
    <w:rsid w:val="00690D79"/>
    <w:rsid w:val="00690FF7"/>
    <w:rsid w:val="00691A6B"/>
    <w:rsid w:val="0069224B"/>
    <w:rsid w:val="006923A3"/>
    <w:rsid w:val="00694B3D"/>
    <w:rsid w:val="006956F4"/>
    <w:rsid w:val="00695C9C"/>
    <w:rsid w:val="00696842"/>
    <w:rsid w:val="00696CD1"/>
    <w:rsid w:val="00697B00"/>
    <w:rsid w:val="006A01EC"/>
    <w:rsid w:val="006A07B6"/>
    <w:rsid w:val="006A0FC0"/>
    <w:rsid w:val="006A1121"/>
    <w:rsid w:val="006A12A6"/>
    <w:rsid w:val="006A22FC"/>
    <w:rsid w:val="006A27F2"/>
    <w:rsid w:val="006A29F2"/>
    <w:rsid w:val="006A2B22"/>
    <w:rsid w:val="006A2EC3"/>
    <w:rsid w:val="006A3467"/>
    <w:rsid w:val="006A3731"/>
    <w:rsid w:val="006A400F"/>
    <w:rsid w:val="006A471A"/>
    <w:rsid w:val="006A4E7D"/>
    <w:rsid w:val="006A62E0"/>
    <w:rsid w:val="006A6352"/>
    <w:rsid w:val="006A64B2"/>
    <w:rsid w:val="006A667D"/>
    <w:rsid w:val="006A7024"/>
    <w:rsid w:val="006A7086"/>
    <w:rsid w:val="006B07D8"/>
    <w:rsid w:val="006B0BC7"/>
    <w:rsid w:val="006B10C7"/>
    <w:rsid w:val="006B3534"/>
    <w:rsid w:val="006B3DC2"/>
    <w:rsid w:val="006B3E50"/>
    <w:rsid w:val="006B6AFE"/>
    <w:rsid w:val="006B7515"/>
    <w:rsid w:val="006B795C"/>
    <w:rsid w:val="006B7C67"/>
    <w:rsid w:val="006B7D4C"/>
    <w:rsid w:val="006B7F9D"/>
    <w:rsid w:val="006C0478"/>
    <w:rsid w:val="006C0C57"/>
    <w:rsid w:val="006C1166"/>
    <w:rsid w:val="006C15F9"/>
    <w:rsid w:val="006C1610"/>
    <w:rsid w:val="006C2000"/>
    <w:rsid w:val="006C2ABC"/>
    <w:rsid w:val="006C436E"/>
    <w:rsid w:val="006C45CE"/>
    <w:rsid w:val="006C5544"/>
    <w:rsid w:val="006C558A"/>
    <w:rsid w:val="006C5B95"/>
    <w:rsid w:val="006C5D9C"/>
    <w:rsid w:val="006C61CB"/>
    <w:rsid w:val="006C673C"/>
    <w:rsid w:val="006C6F0D"/>
    <w:rsid w:val="006C7235"/>
    <w:rsid w:val="006D0141"/>
    <w:rsid w:val="006D2ED2"/>
    <w:rsid w:val="006D3279"/>
    <w:rsid w:val="006D340D"/>
    <w:rsid w:val="006D509E"/>
    <w:rsid w:val="006D5C0E"/>
    <w:rsid w:val="006D7203"/>
    <w:rsid w:val="006D7937"/>
    <w:rsid w:val="006E0955"/>
    <w:rsid w:val="006E122C"/>
    <w:rsid w:val="006E143A"/>
    <w:rsid w:val="006E1A30"/>
    <w:rsid w:val="006E1A46"/>
    <w:rsid w:val="006E24F3"/>
    <w:rsid w:val="006E2E31"/>
    <w:rsid w:val="006E2F02"/>
    <w:rsid w:val="006E3B05"/>
    <w:rsid w:val="006E3F9E"/>
    <w:rsid w:val="006E53BF"/>
    <w:rsid w:val="006E5D49"/>
    <w:rsid w:val="006E5D91"/>
    <w:rsid w:val="006E625E"/>
    <w:rsid w:val="006E68D1"/>
    <w:rsid w:val="006E6E7E"/>
    <w:rsid w:val="006F1500"/>
    <w:rsid w:val="006F1526"/>
    <w:rsid w:val="006F1642"/>
    <w:rsid w:val="006F2DE0"/>
    <w:rsid w:val="006F333C"/>
    <w:rsid w:val="006F4078"/>
    <w:rsid w:val="006F40F1"/>
    <w:rsid w:val="006F45BC"/>
    <w:rsid w:val="006F57E2"/>
    <w:rsid w:val="006F5C02"/>
    <w:rsid w:val="006F653E"/>
    <w:rsid w:val="006F7177"/>
    <w:rsid w:val="006F79F0"/>
    <w:rsid w:val="006F7B02"/>
    <w:rsid w:val="006F7D3A"/>
    <w:rsid w:val="00700059"/>
    <w:rsid w:val="00701D6D"/>
    <w:rsid w:val="00701ED0"/>
    <w:rsid w:val="00701F44"/>
    <w:rsid w:val="007029C5"/>
    <w:rsid w:val="00702A5D"/>
    <w:rsid w:val="00704548"/>
    <w:rsid w:val="007068D5"/>
    <w:rsid w:val="007068DF"/>
    <w:rsid w:val="00706C43"/>
    <w:rsid w:val="007072D7"/>
    <w:rsid w:val="007075BF"/>
    <w:rsid w:val="007105C7"/>
    <w:rsid w:val="00710CDB"/>
    <w:rsid w:val="007117EF"/>
    <w:rsid w:val="00711A12"/>
    <w:rsid w:val="00711BD7"/>
    <w:rsid w:val="00712CAA"/>
    <w:rsid w:val="007132BA"/>
    <w:rsid w:val="00713F81"/>
    <w:rsid w:val="00714B7D"/>
    <w:rsid w:val="00714BA8"/>
    <w:rsid w:val="00714C48"/>
    <w:rsid w:val="00715005"/>
    <w:rsid w:val="0071577F"/>
    <w:rsid w:val="00715894"/>
    <w:rsid w:val="00717043"/>
    <w:rsid w:val="00717557"/>
    <w:rsid w:val="0071764B"/>
    <w:rsid w:val="0072082B"/>
    <w:rsid w:val="00721125"/>
    <w:rsid w:val="00721E05"/>
    <w:rsid w:val="007223D8"/>
    <w:rsid w:val="00724734"/>
    <w:rsid w:val="007252CE"/>
    <w:rsid w:val="00725B4E"/>
    <w:rsid w:val="00725C91"/>
    <w:rsid w:val="007277DD"/>
    <w:rsid w:val="00727E14"/>
    <w:rsid w:val="00730047"/>
    <w:rsid w:val="0073007D"/>
    <w:rsid w:val="0073117B"/>
    <w:rsid w:val="00731C7F"/>
    <w:rsid w:val="00732912"/>
    <w:rsid w:val="007335C6"/>
    <w:rsid w:val="00733FCB"/>
    <w:rsid w:val="007349BE"/>
    <w:rsid w:val="00734D92"/>
    <w:rsid w:val="00735FC6"/>
    <w:rsid w:val="007362ED"/>
    <w:rsid w:val="0073654A"/>
    <w:rsid w:val="00736812"/>
    <w:rsid w:val="00736D36"/>
    <w:rsid w:val="00740C3C"/>
    <w:rsid w:val="00740E14"/>
    <w:rsid w:val="00741907"/>
    <w:rsid w:val="00742761"/>
    <w:rsid w:val="00742DC6"/>
    <w:rsid w:val="00743184"/>
    <w:rsid w:val="007437D9"/>
    <w:rsid w:val="00743E0A"/>
    <w:rsid w:val="00743EB5"/>
    <w:rsid w:val="0074437C"/>
    <w:rsid w:val="00744F86"/>
    <w:rsid w:val="007460C9"/>
    <w:rsid w:val="007478C4"/>
    <w:rsid w:val="007479E9"/>
    <w:rsid w:val="00747A8E"/>
    <w:rsid w:val="00747B77"/>
    <w:rsid w:val="00747BB1"/>
    <w:rsid w:val="00747D89"/>
    <w:rsid w:val="007501F0"/>
    <w:rsid w:val="00750905"/>
    <w:rsid w:val="00752729"/>
    <w:rsid w:val="00753639"/>
    <w:rsid w:val="00753CEC"/>
    <w:rsid w:val="00753E1E"/>
    <w:rsid w:val="0075571F"/>
    <w:rsid w:val="00755C89"/>
    <w:rsid w:val="00756613"/>
    <w:rsid w:val="0075677E"/>
    <w:rsid w:val="007567F7"/>
    <w:rsid w:val="00757647"/>
    <w:rsid w:val="007600E2"/>
    <w:rsid w:val="007609B1"/>
    <w:rsid w:val="00761BAD"/>
    <w:rsid w:val="007625EA"/>
    <w:rsid w:val="00762AB7"/>
    <w:rsid w:val="00763A8E"/>
    <w:rsid w:val="007646DE"/>
    <w:rsid w:val="0076471A"/>
    <w:rsid w:val="007648D6"/>
    <w:rsid w:val="007655AD"/>
    <w:rsid w:val="007656E5"/>
    <w:rsid w:val="007657F3"/>
    <w:rsid w:val="00766986"/>
    <w:rsid w:val="00767300"/>
    <w:rsid w:val="00767F87"/>
    <w:rsid w:val="00770721"/>
    <w:rsid w:val="00770916"/>
    <w:rsid w:val="007709AC"/>
    <w:rsid w:val="00770B01"/>
    <w:rsid w:val="0077108B"/>
    <w:rsid w:val="007716DA"/>
    <w:rsid w:val="0077179B"/>
    <w:rsid w:val="007719DB"/>
    <w:rsid w:val="0077204D"/>
    <w:rsid w:val="0077255F"/>
    <w:rsid w:val="0077262F"/>
    <w:rsid w:val="00772765"/>
    <w:rsid w:val="00772BB3"/>
    <w:rsid w:val="0077379C"/>
    <w:rsid w:val="00773CF6"/>
    <w:rsid w:val="00773D6F"/>
    <w:rsid w:val="00774261"/>
    <w:rsid w:val="00774E64"/>
    <w:rsid w:val="00776CD9"/>
    <w:rsid w:val="007772D2"/>
    <w:rsid w:val="00777478"/>
    <w:rsid w:val="00777C51"/>
    <w:rsid w:val="00777D35"/>
    <w:rsid w:val="00781632"/>
    <w:rsid w:val="00781A36"/>
    <w:rsid w:val="00781C92"/>
    <w:rsid w:val="00782186"/>
    <w:rsid w:val="00782522"/>
    <w:rsid w:val="007825C1"/>
    <w:rsid w:val="007830CF"/>
    <w:rsid w:val="0078321F"/>
    <w:rsid w:val="007841B4"/>
    <w:rsid w:val="0078432F"/>
    <w:rsid w:val="00784BBE"/>
    <w:rsid w:val="00785B33"/>
    <w:rsid w:val="00785DB2"/>
    <w:rsid w:val="00791415"/>
    <w:rsid w:val="007914B2"/>
    <w:rsid w:val="007915B1"/>
    <w:rsid w:val="00791D5F"/>
    <w:rsid w:val="007926E5"/>
    <w:rsid w:val="00793275"/>
    <w:rsid w:val="00794488"/>
    <w:rsid w:val="0079472E"/>
    <w:rsid w:val="00794848"/>
    <w:rsid w:val="00794E2B"/>
    <w:rsid w:val="00796608"/>
    <w:rsid w:val="007969EE"/>
    <w:rsid w:val="00796CED"/>
    <w:rsid w:val="00796D73"/>
    <w:rsid w:val="00797BA1"/>
    <w:rsid w:val="00797D4F"/>
    <w:rsid w:val="007A146C"/>
    <w:rsid w:val="007A14DD"/>
    <w:rsid w:val="007A1E5F"/>
    <w:rsid w:val="007A1F63"/>
    <w:rsid w:val="007A2177"/>
    <w:rsid w:val="007A26D9"/>
    <w:rsid w:val="007A2BCA"/>
    <w:rsid w:val="007A3BF8"/>
    <w:rsid w:val="007A3C9B"/>
    <w:rsid w:val="007A4120"/>
    <w:rsid w:val="007A62AB"/>
    <w:rsid w:val="007A634D"/>
    <w:rsid w:val="007A648E"/>
    <w:rsid w:val="007A675F"/>
    <w:rsid w:val="007A6D7F"/>
    <w:rsid w:val="007A76EA"/>
    <w:rsid w:val="007A7F18"/>
    <w:rsid w:val="007B0258"/>
    <w:rsid w:val="007B0473"/>
    <w:rsid w:val="007B0BBA"/>
    <w:rsid w:val="007B1ABA"/>
    <w:rsid w:val="007B2811"/>
    <w:rsid w:val="007B31D2"/>
    <w:rsid w:val="007B4F89"/>
    <w:rsid w:val="007B525E"/>
    <w:rsid w:val="007B70B3"/>
    <w:rsid w:val="007B76C4"/>
    <w:rsid w:val="007C17E7"/>
    <w:rsid w:val="007C30B6"/>
    <w:rsid w:val="007C354D"/>
    <w:rsid w:val="007C4B7F"/>
    <w:rsid w:val="007C62BE"/>
    <w:rsid w:val="007C68A6"/>
    <w:rsid w:val="007D0104"/>
    <w:rsid w:val="007D1128"/>
    <w:rsid w:val="007D17CB"/>
    <w:rsid w:val="007D2C3C"/>
    <w:rsid w:val="007D2EB8"/>
    <w:rsid w:val="007D31A4"/>
    <w:rsid w:val="007D3914"/>
    <w:rsid w:val="007D3B34"/>
    <w:rsid w:val="007D423C"/>
    <w:rsid w:val="007D4FFB"/>
    <w:rsid w:val="007D50F9"/>
    <w:rsid w:val="007D53B2"/>
    <w:rsid w:val="007D595C"/>
    <w:rsid w:val="007D656D"/>
    <w:rsid w:val="007D73DE"/>
    <w:rsid w:val="007D7A75"/>
    <w:rsid w:val="007D7DF9"/>
    <w:rsid w:val="007E0574"/>
    <w:rsid w:val="007E1045"/>
    <w:rsid w:val="007E372E"/>
    <w:rsid w:val="007E3A58"/>
    <w:rsid w:val="007E4455"/>
    <w:rsid w:val="007E4611"/>
    <w:rsid w:val="007E5BBB"/>
    <w:rsid w:val="007E6A95"/>
    <w:rsid w:val="007E720F"/>
    <w:rsid w:val="007E7239"/>
    <w:rsid w:val="007E7706"/>
    <w:rsid w:val="007E7994"/>
    <w:rsid w:val="007E7ED9"/>
    <w:rsid w:val="007F0CD8"/>
    <w:rsid w:val="007F144D"/>
    <w:rsid w:val="007F205B"/>
    <w:rsid w:val="007F29FA"/>
    <w:rsid w:val="007F2B15"/>
    <w:rsid w:val="007F3230"/>
    <w:rsid w:val="007F48AC"/>
    <w:rsid w:val="007F56CE"/>
    <w:rsid w:val="007F5BE5"/>
    <w:rsid w:val="007F61D3"/>
    <w:rsid w:val="007F6B26"/>
    <w:rsid w:val="007F6C94"/>
    <w:rsid w:val="007F7B5A"/>
    <w:rsid w:val="007F7C4F"/>
    <w:rsid w:val="007F7E07"/>
    <w:rsid w:val="00800FBA"/>
    <w:rsid w:val="00801DE0"/>
    <w:rsid w:val="00801E29"/>
    <w:rsid w:val="00801EA6"/>
    <w:rsid w:val="00802737"/>
    <w:rsid w:val="00802CF2"/>
    <w:rsid w:val="00802FC9"/>
    <w:rsid w:val="00803418"/>
    <w:rsid w:val="00803776"/>
    <w:rsid w:val="00803811"/>
    <w:rsid w:val="008045A3"/>
    <w:rsid w:val="00804AF6"/>
    <w:rsid w:val="00804FE3"/>
    <w:rsid w:val="008072A6"/>
    <w:rsid w:val="0081017F"/>
    <w:rsid w:val="008103AE"/>
    <w:rsid w:val="008114D1"/>
    <w:rsid w:val="008118DB"/>
    <w:rsid w:val="00811DFA"/>
    <w:rsid w:val="0081228A"/>
    <w:rsid w:val="008124C0"/>
    <w:rsid w:val="00812634"/>
    <w:rsid w:val="0081290E"/>
    <w:rsid w:val="008138F5"/>
    <w:rsid w:val="00814BC1"/>
    <w:rsid w:val="00815D45"/>
    <w:rsid w:val="00815EE9"/>
    <w:rsid w:val="00815FAF"/>
    <w:rsid w:val="00816761"/>
    <w:rsid w:val="00817276"/>
    <w:rsid w:val="008172CD"/>
    <w:rsid w:val="008179CD"/>
    <w:rsid w:val="00817A20"/>
    <w:rsid w:val="00817DB4"/>
    <w:rsid w:val="00820658"/>
    <w:rsid w:val="00820BBD"/>
    <w:rsid w:val="00820EA0"/>
    <w:rsid w:val="00821696"/>
    <w:rsid w:val="0082229A"/>
    <w:rsid w:val="00822927"/>
    <w:rsid w:val="00822979"/>
    <w:rsid w:val="00822DB8"/>
    <w:rsid w:val="00823888"/>
    <w:rsid w:val="008239E3"/>
    <w:rsid w:val="00823DA7"/>
    <w:rsid w:val="00824AAB"/>
    <w:rsid w:val="00825B22"/>
    <w:rsid w:val="00825DDE"/>
    <w:rsid w:val="00827058"/>
    <w:rsid w:val="00831DC0"/>
    <w:rsid w:val="00831E51"/>
    <w:rsid w:val="00832782"/>
    <w:rsid w:val="00832F7E"/>
    <w:rsid w:val="00833195"/>
    <w:rsid w:val="00835134"/>
    <w:rsid w:val="00835CE5"/>
    <w:rsid w:val="008366DE"/>
    <w:rsid w:val="00837E4D"/>
    <w:rsid w:val="008401D8"/>
    <w:rsid w:val="008402D7"/>
    <w:rsid w:val="0084122B"/>
    <w:rsid w:val="0084122D"/>
    <w:rsid w:val="008418DC"/>
    <w:rsid w:val="00841CD3"/>
    <w:rsid w:val="0084234E"/>
    <w:rsid w:val="00842831"/>
    <w:rsid w:val="00842987"/>
    <w:rsid w:val="008437EC"/>
    <w:rsid w:val="00844D35"/>
    <w:rsid w:val="00846C4C"/>
    <w:rsid w:val="00846EA9"/>
    <w:rsid w:val="00846F4B"/>
    <w:rsid w:val="00847656"/>
    <w:rsid w:val="00847C62"/>
    <w:rsid w:val="00850170"/>
    <w:rsid w:val="00850AC8"/>
    <w:rsid w:val="00850FD2"/>
    <w:rsid w:val="00851DBF"/>
    <w:rsid w:val="00853893"/>
    <w:rsid w:val="00853C4E"/>
    <w:rsid w:val="0085473C"/>
    <w:rsid w:val="00856117"/>
    <w:rsid w:val="00856B1D"/>
    <w:rsid w:val="008577F4"/>
    <w:rsid w:val="00857DF5"/>
    <w:rsid w:val="00860179"/>
    <w:rsid w:val="00860B72"/>
    <w:rsid w:val="00862764"/>
    <w:rsid w:val="00862AAE"/>
    <w:rsid w:val="00862D4B"/>
    <w:rsid w:val="008634EE"/>
    <w:rsid w:val="00863800"/>
    <w:rsid w:val="00863901"/>
    <w:rsid w:val="00863BA5"/>
    <w:rsid w:val="00864147"/>
    <w:rsid w:val="00864FB8"/>
    <w:rsid w:val="008656DD"/>
    <w:rsid w:val="0086581A"/>
    <w:rsid w:val="00867205"/>
    <w:rsid w:val="008674AD"/>
    <w:rsid w:val="00867DC5"/>
    <w:rsid w:val="0087007E"/>
    <w:rsid w:val="008701D6"/>
    <w:rsid w:val="0087146A"/>
    <w:rsid w:val="00872354"/>
    <w:rsid w:val="00872B9F"/>
    <w:rsid w:val="00872C20"/>
    <w:rsid w:val="008730E3"/>
    <w:rsid w:val="008737AD"/>
    <w:rsid w:val="00873A0D"/>
    <w:rsid w:val="008746F8"/>
    <w:rsid w:val="008751D3"/>
    <w:rsid w:val="008753D8"/>
    <w:rsid w:val="00875433"/>
    <w:rsid w:val="00875873"/>
    <w:rsid w:val="00875970"/>
    <w:rsid w:val="00876BA0"/>
    <w:rsid w:val="00876E1E"/>
    <w:rsid w:val="0087724D"/>
    <w:rsid w:val="008772EF"/>
    <w:rsid w:val="008773A6"/>
    <w:rsid w:val="008776DF"/>
    <w:rsid w:val="008777E5"/>
    <w:rsid w:val="00880156"/>
    <w:rsid w:val="00880496"/>
    <w:rsid w:val="00882DBB"/>
    <w:rsid w:val="00884FF9"/>
    <w:rsid w:val="008856A8"/>
    <w:rsid w:val="008859CA"/>
    <w:rsid w:val="00885B12"/>
    <w:rsid w:val="008865BE"/>
    <w:rsid w:val="00886F82"/>
    <w:rsid w:val="00887129"/>
    <w:rsid w:val="008872D0"/>
    <w:rsid w:val="00887367"/>
    <w:rsid w:val="008876E4"/>
    <w:rsid w:val="00887793"/>
    <w:rsid w:val="00887887"/>
    <w:rsid w:val="0088788C"/>
    <w:rsid w:val="00887C82"/>
    <w:rsid w:val="00890C73"/>
    <w:rsid w:val="00890E37"/>
    <w:rsid w:val="008930DF"/>
    <w:rsid w:val="00893322"/>
    <w:rsid w:val="00893C04"/>
    <w:rsid w:val="008945F8"/>
    <w:rsid w:val="00894B79"/>
    <w:rsid w:val="008A0675"/>
    <w:rsid w:val="008A1FF5"/>
    <w:rsid w:val="008A2520"/>
    <w:rsid w:val="008A2649"/>
    <w:rsid w:val="008A2DEE"/>
    <w:rsid w:val="008A32B8"/>
    <w:rsid w:val="008A3390"/>
    <w:rsid w:val="008A6EC0"/>
    <w:rsid w:val="008A7134"/>
    <w:rsid w:val="008A7BBC"/>
    <w:rsid w:val="008A7CA3"/>
    <w:rsid w:val="008A7E3B"/>
    <w:rsid w:val="008B01F8"/>
    <w:rsid w:val="008B0250"/>
    <w:rsid w:val="008B1162"/>
    <w:rsid w:val="008B3484"/>
    <w:rsid w:val="008B3655"/>
    <w:rsid w:val="008B3CE5"/>
    <w:rsid w:val="008B4292"/>
    <w:rsid w:val="008B44DA"/>
    <w:rsid w:val="008B4ED4"/>
    <w:rsid w:val="008B5068"/>
    <w:rsid w:val="008B601F"/>
    <w:rsid w:val="008B62B0"/>
    <w:rsid w:val="008B6D30"/>
    <w:rsid w:val="008B6DA5"/>
    <w:rsid w:val="008B70F8"/>
    <w:rsid w:val="008C0F24"/>
    <w:rsid w:val="008C1380"/>
    <w:rsid w:val="008C1999"/>
    <w:rsid w:val="008C2036"/>
    <w:rsid w:val="008C222C"/>
    <w:rsid w:val="008C247E"/>
    <w:rsid w:val="008C29FF"/>
    <w:rsid w:val="008C333D"/>
    <w:rsid w:val="008C3375"/>
    <w:rsid w:val="008C3490"/>
    <w:rsid w:val="008C3E58"/>
    <w:rsid w:val="008C3F3E"/>
    <w:rsid w:val="008C3FFA"/>
    <w:rsid w:val="008C4022"/>
    <w:rsid w:val="008C470F"/>
    <w:rsid w:val="008C4C2B"/>
    <w:rsid w:val="008C5309"/>
    <w:rsid w:val="008C57C3"/>
    <w:rsid w:val="008C5A3F"/>
    <w:rsid w:val="008C5E09"/>
    <w:rsid w:val="008C61C7"/>
    <w:rsid w:val="008C63BE"/>
    <w:rsid w:val="008C77B2"/>
    <w:rsid w:val="008C7D23"/>
    <w:rsid w:val="008D00D9"/>
    <w:rsid w:val="008D094C"/>
    <w:rsid w:val="008D0DE9"/>
    <w:rsid w:val="008D1204"/>
    <w:rsid w:val="008D2179"/>
    <w:rsid w:val="008D2617"/>
    <w:rsid w:val="008D4CF9"/>
    <w:rsid w:val="008D4D03"/>
    <w:rsid w:val="008D549D"/>
    <w:rsid w:val="008D69AA"/>
    <w:rsid w:val="008D6A34"/>
    <w:rsid w:val="008D6D3D"/>
    <w:rsid w:val="008D6DF9"/>
    <w:rsid w:val="008D7AB4"/>
    <w:rsid w:val="008D7C24"/>
    <w:rsid w:val="008E0D5F"/>
    <w:rsid w:val="008E1265"/>
    <w:rsid w:val="008E25A0"/>
    <w:rsid w:val="008E29C8"/>
    <w:rsid w:val="008E2AAB"/>
    <w:rsid w:val="008E30EB"/>
    <w:rsid w:val="008E36DD"/>
    <w:rsid w:val="008E3F41"/>
    <w:rsid w:val="008E44D4"/>
    <w:rsid w:val="008E4625"/>
    <w:rsid w:val="008E4C78"/>
    <w:rsid w:val="008E59A7"/>
    <w:rsid w:val="008E5DB3"/>
    <w:rsid w:val="008E6010"/>
    <w:rsid w:val="008E684D"/>
    <w:rsid w:val="008E6971"/>
    <w:rsid w:val="008E7A55"/>
    <w:rsid w:val="008E7AF5"/>
    <w:rsid w:val="008E7BDA"/>
    <w:rsid w:val="008F0020"/>
    <w:rsid w:val="008F19E0"/>
    <w:rsid w:val="008F1B8E"/>
    <w:rsid w:val="008F1CB4"/>
    <w:rsid w:val="008F2DE6"/>
    <w:rsid w:val="008F3353"/>
    <w:rsid w:val="008F356D"/>
    <w:rsid w:val="008F3DA6"/>
    <w:rsid w:val="008F3EA0"/>
    <w:rsid w:val="008F4047"/>
    <w:rsid w:val="008F4ABB"/>
    <w:rsid w:val="008F4CD5"/>
    <w:rsid w:val="008F52BA"/>
    <w:rsid w:val="008F55A1"/>
    <w:rsid w:val="008F5D83"/>
    <w:rsid w:val="008F69F7"/>
    <w:rsid w:val="008F7CC4"/>
    <w:rsid w:val="00900418"/>
    <w:rsid w:val="00900579"/>
    <w:rsid w:val="00900921"/>
    <w:rsid w:val="00900C29"/>
    <w:rsid w:val="00901270"/>
    <w:rsid w:val="009020D4"/>
    <w:rsid w:val="0090224C"/>
    <w:rsid w:val="0090233D"/>
    <w:rsid w:val="00902838"/>
    <w:rsid w:val="00902871"/>
    <w:rsid w:val="00902E54"/>
    <w:rsid w:val="00902FF8"/>
    <w:rsid w:val="009041EF"/>
    <w:rsid w:val="00904E1D"/>
    <w:rsid w:val="00905F2D"/>
    <w:rsid w:val="00906DED"/>
    <w:rsid w:val="00910F41"/>
    <w:rsid w:val="009113EF"/>
    <w:rsid w:val="009121FD"/>
    <w:rsid w:val="00912472"/>
    <w:rsid w:val="009131B4"/>
    <w:rsid w:val="0091367A"/>
    <w:rsid w:val="009139D8"/>
    <w:rsid w:val="00913FE3"/>
    <w:rsid w:val="00914A22"/>
    <w:rsid w:val="00914F2A"/>
    <w:rsid w:val="00916B54"/>
    <w:rsid w:val="0091704B"/>
    <w:rsid w:val="009171EF"/>
    <w:rsid w:val="009177FD"/>
    <w:rsid w:val="0092195F"/>
    <w:rsid w:val="00921C2C"/>
    <w:rsid w:val="0092213B"/>
    <w:rsid w:val="009221D1"/>
    <w:rsid w:val="0092373D"/>
    <w:rsid w:val="009243D3"/>
    <w:rsid w:val="00925450"/>
    <w:rsid w:val="00925864"/>
    <w:rsid w:val="009265D7"/>
    <w:rsid w:val="00927890"/>
    <w:rsid w:val="009278DE"/>
    <w:rsid w:val="00927C5E"/>
    <w:rsid w:val="00927DEB"/>
    <w:rsid w:val="0093092F"/>
    <w:rsid w:val="00930F36"/>
    <w:rsid w:val="00931437"/>
    <w:rsid w:val="00931765"/>
    <w:rsid w:val="009318B1"/>
    <w:rsid w:val="00931FF1"/>
    <w:rsid w:val="0093272E"/>
    <w:rsid w:val="00932CBE"/>
    <w:rsid w:val="009330FE"/>
    <w:rsid w:val="00933380"/>
    <w:rsid w:val="009337CD"/>
    <w:rsid w:val="00933C3C"/>
    <w:rsid w:val="00934460"/>
    <w:rsid w:val="009353F9"/>
    <w:rsid w:val="009356F1"/>
    <w:rsid w:val="0093612F"/>
    <w:rsid w:val="009362E3"/>
    <w:rsid w:val="00936417"/>
    <w:rsid w:val="009366E5"/>
    <w:rsid w:val="009368B3"/>
    <w:rsid w:val="009369D2"/>
    <w:rsid w:val="00937983"/>
    <w:rsid w:val="00937C14"/>
    <w:rsid w:val="0094088C"/>
    <w:rsid w:val="00941070"/>
    <w:rsid w:val="009418C9"/>
    <w:rsid w:val="00942EF4"/>
    <w:rsid w:val="00943124"/>
    <w:rsid w:val="00944B06"/>
    <w:rsid w:val="00944E34"/>
    <w:rsid w:val="009451E8"/>
    <w:rsid w:val="0094578A"/>
    <w:rsid w:val="009457AD"/>
    <w:rsid w:val="009469C0"/>
    <w:rsid w:val="00946C16"/>
    <w:rsid w:val="009473FA"/>
    <w:rsid w:val="00947908"/>
    <w:rsid w:val="00947C83"/>
    <w:rsid w:val="00947EAD"/>
    <w:rsid w:val="00947FB2"/>
    <w:rsid w:val="0095116F"/>
    <w:rsid w:val="009513FB"/>
    <w:rsid w:val="00952957"/>
    <w:rsid w:val="00952C67"/>
    <w:rsid w:val="00952EEE"/>
    <w:rsid w:val="009530EE"/>
    <w:rsid w:val="00953149"/>
    <w:rsid w:val="00953700"/>
    <w:rsid w:val="00954118"/>
    <w:rsid w:val="0095471E"/>
    <w:rsid w:val="009553E3"/>
    <w:rsid w:val="009555F6"/>
    <w:rsid w:val="00956453"/>
    <w:rsid w:val="00956583"/>
    <w:rsid w:val="0095679B"/>
    <w:rsid w:val="0095700C"/>
    <w:rsid w:val="009573EF"/>
    <w:rsid w:val="00957A19"/>
    <w:rsid w:val="00960220"/>
    <w:rsid w:val="00960A1C"/>
    <w:rsid w:val="009618BA"/>
    <w:rsid w:val="00961D8D"/>
    <w:rsid w:val="00962015"/>
    <w:rsid w:val="00966493"/>
    <w:rsid w:val="00966F6F"/>
    <w:rsid w:val="00967449"/>
    <w:rsid w:val="00967D00"/>
    <w:rsid w:val="00970865"/>
    <w:rsid w:val="00971982"/>
    <w:rsid w:val="00972514"/>
    <w:rsid w:val="00972F90"/>
    <w:rsid w:val="009735BC"/>
    <w:rsid w:val="00973B0A"/>
    <w:rsid w:val="00973C9F"/>
    <w:rsid w:val="00973EE7"/>
    <w:rsid w:val="009742FB"/>
    <w:rsid w:val="009743C3"/>
    <w:rsid w:val="0097461D"/>
    <w:rsid w:val="00974ACA"/>
    <w:rsid w:val="00975B92"/>
    <w:rsid w:val="00975EE6"/>
    <w:rsid w:val="00976DBB"/>
    <w:rsid w:val="00977993"/>
    <w:rsid w:val="00977B5F"/>
    <w:rsid w:val="00980161"/>
    <w:rsid w:val="00980ABA"/>
    <w:rsid w:val="009820A2"/>
    <w:rsid w:val="00983093"/>
    <w:rsid w:val="009835E2"/>
    <w:rsid w:val="00984000"/>
    <w:rsid w:val="00985C4C"/>
    <w:rsid w:val="00986862"/>
    <w:rsid w:val="00986CCE"/>
    <w:rsid w:val="00987308"/>
    <w:rsid w:val="009900BF"/>
    <w:rsid w:val="00990463"/>
    <w:rsid w:val="00990EFC"/>
    <w:rsid w:val="00990F68"/>
    <w:rsid w:val="0099100A"/>
    <w:rsid w:val="00991AB9"/>
    <w:rsid w:val="00992383"/>
    <w:rsid w:val="009925CC"/>
    <w:rsid w:val="00992F04"/>
    <w:rsid w:val="009931C6"/>
    <w:rsid w:val="009936EE"/>
    <w:rsid w:val="009955F2"/>
    <w:rsid w:val="009967CE"/>
    <w:rsid w:val="009968E2"/>
    <w:rsid w:val="009975AC"/>
    <w:rsid w:val="009A0406"/>
    <w:rsid w:val="009A11F4"/>
    <w:rsid w:val="009A1B3F"/>
    <w:rsid w:val="009A1B5E"/>
    <w:rsid w:val="009A22EB"/>
    <w:rsid w:val="009A24F7"/>
    <w:rsid w:val="009A25C0"/>
    <w:rsid w:val="009A27B5"/>
    <w:rsid w:val="009A2B0A"/>
    <w:rsid w:val="009A316F"/>
    <w:rsid w:val="009A43C6"/>
    <w:rsid w:val="009A459B"/>
    <w:rsid w:val="009A479E"/>
    <w:rsid w:val="009A509C"/>
    <w:rsid w:val="009A5B73"/>
    <w:rsid w:val="009A6050"/>
    <w:rsid w:val="009A6660"/>
    <w:rsid w:val="009A6D2F"/>
    <w:rsid w:val="009B024C"/>
    <w:rsid w:val="009B0B9F"/>
    <w:rsid w:val="009B0E2B"/>
    <w:rsid w:val="009B15EB"/>
    <w:rsid w:val="009B18E2"/>
    <w:rsid w:val="009B3E73"/>
    <w:rsid w:val="009B416C"/>
    <w:rsid w:val="009B49DD"/>
    <w:rsid w:val="009B4A44"/>
    <w:rsid w:val="009B4BDD"/>
    <w:rsid w:val="009B4FF0"/>
    <w:rsid w:val="009B56F3"/>
    <w:rsid w:val="009B5D68"/>
    <w:rsid w:val="009B62D0"/>
    <w:rsid w:val="009B6D8C"/>
    <w:rsid w:val="009B7349"/>
    <w:rsid w:val="009C07F5"/>
    <w:rsid w:val="009C0F5B"/>
    <w:rsid w:val="009C1081"/>
    <w:rsid w:val="009C18C5"/>
    <w:rsid w:val="009C22B0"/>
    <w:rsid w:val="009C32E5"/>
    <w:rsid w:val="009C3558"/>
    <w:rsid w:val="009C5ABE"/>
    <w:rsid w:val="009C5B1E"/>
    <w:rsid w:val="009C6503"/>
    <w:rsid w:val="009C6655"/>
    <w:rsid w:val="009C693C"/>
    <w:rsid w:val="009C7C50"/>
    <w:rsid w:val="009C7C5F"/>
    <w:rsid w:val="009D0703"/>
    <w:rsid w:val="009D0EDA"/>
    <w:rsid w:val="009D1B62"/>
    <w:rsid w:val="009D242D"/>
    <w:rsid w:val="009D2C67"/>
    <w:rsid w:val="009D3C68"/>
    <w:rsid w:val="009D49C8"/>
    <w:rsid w:val="009D4EEB"/>
    <w:rsid w:val="009D5580"/>
    <w:rsid w:val="009D577D"/>
    <w:rsid w:val="009D7017"/>
    <w:rsid w:val="009D717C"/>
    <w:rsid w:val="009D7A46"/>
    <w:rsid w:val="009E0722"/>
    <w:rsid w:val="009E0F97"/>
    <w:rsid w:val="009E111C"/>
    <w:rsid w:val="009E2916"/>
    <w:rsid w:val="009E3129"/>
    <w:rsid w:val="009E4C63"/>
    <w:rsid w:val="009E4CF8"/>
    <w:rsid w:val="009E515F"/>
    <w:rsid w:val="009F01E9"/>
    <w:rsid w:val="009F164B"/>
    <w:rsid w:val="009F2DC3"/>
    <w:rsid w:val="009F52BE"/>
    <w:rsid w:val="009F593D"/>
    <w:rsid w:val="009F65E2"/>
    <w:rsid w:val="009F72DE"/>
    <w:rsid w:val="00A000A3"/>
    <w:rsid w:val="00A000B2"/>
    <w:rsid w:val="00A00EDC"/>
    <w:rsid w:val="00A022CF"/>
    <w:rsid w:val="00A02B2F"/>
    <w:rsid w:val="00A045D3"/>
    <w:rsid w:val="00A0480E"/>
    <w:rsid w:val="00A04FFE"/>
    <w:rsid w:val="00A05E4A"/>
    <w:rsid w:val="00A06C0D"/>
    <w:rsid w:val="00A06DF3"/>
    <w:rsid w:val="00A11B8F"/>
    <w:rsid w:val="00A122FD"/>
    <w:rsid w:val="00A12EBB"/>
    <w:rsid w:val="00A13B4A"/>
    <w:rsid w:val="00A14A06"/>
    <w:rsid w:val="00A14B35"/>
    <w:rsid w:val="00A1571B"/>
    <w:rsid w:val="00A15757"/>
    <w:rsid w:val="00A1627C"/>
    <w:rsid w:val="00A17914"/>
    <w:rsid w:val="00A17965"/>
    <w:rsid w:val="00A2224A"/>
    <w:rsid w:val="00A22670"/>
    <w:rsid w:val="00A22A50"/>
    <w:rsid w:val="00A22F88"/>
    <w:rsid w:val="00A23A0A"/>
    <w:rsid w:val="00A247C0"/>
    <w:rsid w:val="00A25D28"/>
    <w:rsid w:val="00A27978"/>
    <w:rsid w:val="00A27F12"/>
    <w:rsid w:val="00A30286"/>
    <w:rsid w:val="00A31247"/>
    <w:rsid w:val="00A31857"/>
    <w:rsid w:val="00A31FA7"/>
    <w:rsid w:val="00A3448F"/>
    <w:rsid w:val="00A3455F"/>
    <w:rsid w:val="00A3487E"/>
    <w:rsid w:val="00A34AE6"/>
    <w:rsid w:val="00A34CC3"/>
    <w:rsid w:val="00A35A76"/>
    <w:rsid w:val="00A35DB7"/>
    <w:rsid w:val="00A36D1C"/>
    <w:rsid w:val="00A3705C"/>
    <w:rsid w:val="00A37B50"/>
    <w:rsid w:val="00A37FFB"/>
    <w:rsid w:val="00A40F16"/>
    <w:rsid w:val="00A416E7"/>
    <w:rsid w:val="00A423EE"/>
    <w:rsid w:val="00A4273B"/>
    <w:rsid w:val="00A428A8"/>
    <w:rsid w:val="00A43D41"/>
    <w:rsid w:val="00A446B3"/>
    <w:rsid w:val="00A44CED"/>
    <w:rsid w:val="00A45203"/>
    <w:rsid w:val="00A45C62"/>
    <w:rsid w:val="00A45DBB"/>
    <w:rsid w:val="00A46316"/>
    <w:rsid w:val="00A4743A"/>
    <w:rsid w:val="00A47A8B"/>
    <w:rsid w:val="00A47C91"/>
    <w:rsid w:val="00A51EB6"/>
    <w:rsid w:val="00A52266"/>
    <w:rsid w:val="00A527FC"/>
    <w:rsid w:val="00A5323A"/>
    <w:rsid w:val="00A53DB9"/>
    <w:rsid w:val="00A5477F"/>
    <w:rsid w:val="00A54837"/>
    <w:rsid w:val="00A5550F"/>
    <w:rsid w:val="00A55C79"/>
    <w:rsid w:val="00A567CE"/>
    <w:rsid w:val="00A56D33"/>
    <w:rsid w:val="00A60072"/>
    <w:rsid w:val="00A622EA"/>
    <w:rsid w:val="00A62676"/>
    <w:rsid w:val="00A62994"/>
    <w:rsid w:val="00A62C73"/>
    <w:rsid w:val="00A63979"/>
    <w:rsid w:val="00A64744"/>
    <w:rsid w:val="00A64A1E"/>
    <w:rsid w:val="00A6692A"/>
    <w:rsid w:val="00A669C8"/>
    <w:rsid w:val="00A66EAF"/>
    <w:rsid w:val="00A67BFE"/>
    <w:rsid w:val="00A72A20"/>
    <w:rsid w:val="00A72A98"/>
    <w:rsid w:val="00A72B9C"/>
    <w:rsid w:val="00A730AD"/>
    <w:rsid w:val="00A733B6"/>
    <w:rsid w:val="00A7371E"/>
    <w:rsid w:val="00A73AA4"/>
    <w:rsid w:val="00A74197"/>
    <w:rsid w:val="00A74650"/>
    <w:rsid w:val="00A74A48"/>
    <w:rsid w:val="00A74CD9"/>
    <w:rsid w:val="00A74E7E"/>
    <w:rsid w:val="00A75170"/>
    <w:rsid w:val="00A75B2B"/>
    <w:rsid w:val="00A75F03"/>
    <w:rsid w:val="00A76000"/>
    <w:rsid w:val="00A76CCC"/>
    <w:rsid w:val="00A7704F"/>
    <w:rsid w:val="00A77F2C"/>
    <w:rsid w:val="00A81287"/>
    <w:rsid w:val="00A8138B"/>
    <w:rsid w:val="00A81713"/>
    <w:rsid w:val="00A81BA6"/>
    <w:rsid w:val="00A83BF4"/>
    <w:rsid w:val="00A84CE0"/>
    <w:rsid w:val="00A84EF8"/>
    <w:rsid w:val="00A851D7"/>
    <w:rsid w:val="00A8527F"/>
    <w:rsid w:val="00A85F37"/>
    <w:rsid w:val="00A87756"/>
    <w:rsid w:val="00A906E7"/>
    <w:rsid w:val="00A91F59"/>
    <w:rsid w:val="00A92E91"/>
    <w:rsid w:val="00A93BDB"/>
    <w:rsid w:val="00A9406D"/>
    <w:rsid w:val="00A96D3D"/>
    <w:rsid w:val="00A9752F"/>
    <w:rsid w:val="00A9767E"/>
    <w:rsid w:val="00A97930"/>
    <w:rsid w:val="00A97D1D"/>
    <w:rsid w:val="00AA0710"/>
    <w:rsid w:val="00AA0D04"/>
    <w:rsid w:val="00AA2C07"/>
    <w:rsid w:val="00AA2CE2"/>
    <w:rsid w:val="00AA30D4"/>
    <w:rsid w:val="00AA382D"/>
    <w:rsid w:val="00AA3D0C"/>
    <w:rsid w:val="00AA3EED"/>
    <w:rsid w:val="00AA571B"/>
    <w:rsid w:val="00AA5BF8"/>
    <w:rsid w:val="00AA65B8"/>
    <w:rsid w:val="00AA7586"/>
    <w:rsid w:val="00AA7765"/>
    <w:rsid w:val="00AB05DE"/>
    <w:rsid w:val="00AB0B8E"/>
    <w:rsid w:val="00AB0F0F"/>
    <w:rsid w:val="00AB19C7"/>
    <w:rsid w:val="00AB1A5B"/>
    <w:rsid w:val="00AB1AFE"/>
    <w:rsid w:val="00AB3EDD"/>
    <w:rsid w:val="00AB49A4"/>
    <w:rsid w:val="00AB4C2C"/>
    <w:rsid w:val="00AB4D6D"/>
    <w:rsid w:val="00AB4DA0"/>
    <w:rsid w:val="00AB5193"/>
    <w:rsid w:val="00AB5D0B"/>
    <w:rsid w:val="00AB607B"/>
    <w:rsid w:val="00AB693D"/>
    <w:rsid w:val="00AB7008"/>
    <w:rsid w:val="00AB7580"/>
    <w:rsid w:val="00AB79EF"/>
    <w:rsid w:val="00AB7D91"/>
    <w:rsid w:val="00AC09DD"/>
    <w:rsid w:val="00AC1884"/>
    <w:rsid w:val="00AC1B88"/>
    <w:rsid w:val="00AC1F94"/>
    <w:rsid w:val="00AC1FD4"/>
    <w:rsid w:val="00AC203F"/>
    <w:rsid w:val="00AC2067"/>
    <w:rsid w:val="00AC30B0"/>
    <w:rsid w:val="00AC34E5"/>
    <w:rsid w:val="00AC4DA0"/>
    <w:rsid w:val="00AC52B6"/>
    <w:rsid w:val="00AC5357"/>
    <w:rsid w:val="00AC740C"/>
    <w:rsid w:val="00AC7820"/>
    <w:rsid w:val="00AD0368"/>
    <w:rsid w:val="00AD03D5"/>
    <w:rsid w:val="00AD0462"/>
    <w:rsid w:val="00AD0845"/>
    <w:rsid w:val="00AD1C6E"/>
    <w:rsid w:val="00AD2821"/>
    <w:rsid w:val="00AD2AD7"/>
    <w:rsid w:val="00AD312F"/>
    <w:rsid w:val="00AD3C60"/>
    <w:rsid w:val="00AD565F"/>
    <w:rsid w:val="00AD5727"/>
    <w:rsid w:val="00AD59F2"/>
    <w:rsid w:val="00AD6022"/>
    <w:rsid w:val="00AD6A13"/>
    <w:rsid w:val="00AD6A71"/>
    <w:rsid w:val="00AD7D6A"/>
    <w:rsid w:val="00AE067E"/>
    <w:rsid w:val="00AE0CC0"/>
    <w:rsid w:val="00AE2236"/>
    <w:rsid w:val="00AE2C3D"/>
    <w:rsid w:val="00AE3AF7"/>
    <w:rsid w:val="00AE3B96"/>
    <w:rsid w:val="00AE3C7B"/>
    <w:rsid w:val="00AE589C"/>
    <w:rsid w:val="00AE5CF5"/>
    <w:rsid w:val="00AE6030"/>
    <w:rsid w:val="00AE613F"/>
    <w:rsid w:val="00AE67D5"/>
    <w:rsid w:val="00AE77A4"/>
    <w:rsid w:val="00AE7B5D"/>
    <w:rsid w:val="00AE7C0E"/>
    <w:rsid w:val="00AE7DC0"/>
    <w:rsid w:val="00AF135B"/>
    <w:rsid w:val="00AF2175"/>
    <w:rsid w:val="00AF2DF9"/>
    <w:rsid w:val="00AF3870"/>
    <w:rsid w:val="00AF3F3E"/>
    <w:rsid w:val="00AF426B"/>
    <w:rsid w:val="00AF487F"/>
    <w:rsid w:val="00AF5359"/>
    <w:rsid w:val="00AF65FE"/>
    <w:rsid w:val="00AF74AE"/>
    <w:rsid w:val="00AF7E78"/>
    <w:rsid w:val="00B00760"/>
    <w:rsid w:val="00B00F79"/>
    <w:rsid w:val="00B0127F"/>
    <w:rsid w:val="00B034C7"/>
    <w:rsid w:val="00B036D7"/>
    <w:rsid w:val="00B03BF3"/>
    <w:rsid w:val="00B043FB"/>
    <w:rsid w:val="00B0705C"/>
    <w:rsid w:val="00B07805"/>
    <w:rsid w:val="00B07D8A"/>
    <w:rsid w:val="00B07DEE"/>
    <w:rsid w:val="00B10AA7"/>
    <w:rsid w:val="00B10C7A"/>
    <w:rsid w:val="00B11B80"/>
    <w:rsid w:val="00B125F1"/>
    <w:rsid w:val="00B12DC6"/>
    <w:rsid w:val="00B14950"/>
    <w:rsid w:val="00B15A2A"/>
    <w:rsid w:val="00B16199"/>
    <w:rsid w:val="00B169CD"/>
    <w:rsid w:val="00B17E14"/>
    <w:rsid w:val="00B2007B"/>
    <w:rsid w:val="00B2025B"/>
    <w:rsid w:val="00B20F11"/>
    <w:rsid w:val="00B20F78"/>
    <w:rsid w:val="00B22101"/>
    <w:rsid w:val="00B230E1"/>
    <w:rsid w:val="00B243E9"/>
    <w:rsid w:val="00B24B7E"/>
    <w:rsid w:val="00B250BE"/>
    <w:rsid w:val="00B25537"/>
    <w:rsid w:val="00B2567F"/>
    <w:rsid w:val="00B25A14"/>
    <w:rsid w:val="00B26ABC"/>
    <w:rsid w:val="00B26DA9"/>
    <w:rsid w:val="00B273D8"/>
    <w:rsid w:val="00B27DC6"/>
    <w:rsid w:val="00B27E8C"/>
    <w:rsid w:val="00B3026D"/>
    <w:rsid w:val="00B30B30"/>
    <w:rsid w:val="00B31623"/>
    <w:rsid w:val="00B322A7"/>
    <w:rsid w:val="00B32AFE"/>
    <w:rsid w:val="00B332CB"/>
    <w:rsid w:val="00B33EC8"/>
    <w:rsid w:val="00B34DE2"/>
    <w:rsid w:val="00B35148"/>
    <w:rsid w:val="00B357AF"/>
    <w:rsid w:val="00B36FDF"/>
    <w:rsid w:val="00B3762E"/>
    <w:rsid w:val="00B377C8"/>
    <w:rsid w:val="00B37850"/>
    <w:rsid w:val="00B4005C"/>
    <w:rsid w:val="00B40124"/>
    <w:rsid w:val="00B40594"/>
    <w:rsid w:val="00B4070E"/>
    <w:rsid w:val="00B4085E"/>
    <w:rsid w:val="00B415DC"/>
    <w:rsid w:val="00B41992"/>
    <w:rsid w:val="00B42603"/>
    <w:rsid w:val="00B42F22"/>
    <w:rsid w:val="00B435FD"/>
    <w:rsid w:val="00B43828"/>
    <w:rsid w:val="00B43C80"/>
    <w:rsid w:val="00B43EBF"/>
    <w:rsid w:val="00B44252"/>
    <w:rsid w:val="00B44E07"/>
    <w:rsid w:val="00B45026"/>
    <w:rsid w:val="00B465CB"/>
    <w:rsid w:val="00B4732C"/>
    <w:rsid w:val="00B47A84"/>
    <w:rsid w:val="00B5051E"/>
    <w:rsid w:val="00B51A11"/>
    <w:rsid w:val="00B521A3"/>
    <w:rsid w:val="00B52624"/>
    <w:rsid w:val="00B536CB"/>
    <w:rsid w:val="00B53B90"/>
    <w:rsid w:val="00B54DAF"/>
    <w:rsid w:val="00B561C8"/>
    <w:rsid w:val="00B561D0"/>
    <w:rsid w:val="00B57137"/>
    <w:rsid w:val="00B57732"/>
    <w:rsid w:val="00B57EDE"/>
    <w:rsid w:val="00B57F85"/>
    <w:rsid w:val="00B60277"/>
    <w:rsid w:val="00B61194"/>
    <w:rsid w:val="00B62434"/>
    <w:rsid w:val="00B637FB"/>
    <w:rsid w:val="00B63E2F"/>
    <w:rsid w:val="00B64756"/>
    <w:rsid w:val="00B653AF"/>
    <w:rsid w:val="00B657AE"/>
    <w:rsid w:val="00B6652D"/>
    <w:rsid w:val="00B665D6"/>
    <w:rsid w:val="00B66733"/>
    <w:rsid w:val="00B67130"/>
    <w:rsid w:val="00B6763C"/>
    <w:rsid w:val="00B715CC"/>
    <w:rsid w:val="00B73157"/>
    <w:rsid w:val="00B7381C"/>
    <w:rsid w:val="00B73F71"/>
    <w:rsid w:val="00B752CD"/>
    <w:rsid w:val="00B756AA"/>
    <w:rsid w:val="00B75E6F"/>
    <w:rsid w:val="00B75F1D"/>
    <w:rsid w:val="00B7656E"/>
    <w:rsid w:val="00B7682B"/>
    <w:rsid w:val="00B769AC"/>
    <w:rsid w:val="00B77684"/>
    <w:rsid w:val="00B77FB3"/>
    <w:rsid w:val="00B8016D"/>
    <w:rsid w:val="00B80CCD"/>
    <w:rsid w:val="00B80F59"/>
    <w:rsid w:val="00B81061"/>
    <w:rsid w:val="00B81607"/>
    <w:rsid w:val="00B82ACA"/>
    <w:rsid w:val="00B83183"/>
    <w:rsid w:val="00B8337C"/>
    <w:rsid w:val="00B8338A"/>
    <w:rsid w:val="00B83824"/>
    <w:rsid w:val="00B844A4"/>
    <w:rsid w:val="00B84555"/>
    <w:rsid w:val="00B85DAA"/>
    <w:rsid w:val="00B861D6"/>
    <w:rsid w:val="00B8650D"/>
    <w:rsid w:val="00B867EA"/>
    <w:rsid w:val="00B87265"/>
    <w:rsid w:val="00B873EA"/>
    <w:rsid w:val="00B906C0"/>
    <w:rsid w:val="00B90A00"/>
    <w:rsid w:val="00B921C9"/>
    <w:rsid w:val="00B94061"/>
    <w:rsid w:val="00B95350"/>
    <w:rsid w:val="00B95629"/>
    <w:rsid w:val="00B963A0"/>
    <w:rsid w:val="00B9651C"/>
    <w:rsid w:val="00B974CE"/>
    <w:rsid w:val="00BA1371"/>
    <w:rsid w:val="00BA1C49"/>
    <w:rsid w:val="00BA2F32"/>
    <w:rsid w:val="00BA3822"/>
    <w:rsid w:val="00BA55A5"/>
    <w:rsid w:val="00BA5AE5"/>
    <w:rsid w:val="00BA5B42"/>
    <w:rsid w:val="00BA5C57"/>
    <w:rsid w:val="00BA6354"/>
    <w:rsid w:val="00BA6EC7"/>
    <w:rsid w:val="00BA70B2"/>
    <w:rsid w:val="00BA714C"/>
    <w:rsid w:val="00BA7617"/>
    <w:rsid w:val="00BB01D6"/>
    <w:rsid w:val="00BB1476"/>
    <w:rsid w:val="00BB2C2F"/>
    <w:rsid w:val="00BB3A16"/>
    <w:rsid w:val="00BB3E8A"/>
    <w:rsid w:val="00BB4FDF"/>
    <w:rsid w:val="00BB57F6"/>
    <w:rsid w:val="00BB7395"/>
    <w:rsid w:val="00BC08F5"/>
    <w:rsid w:val="00BC1182"/>
    <w:rsid w:val="00BC15D7"/>
    <w:rsid w:val="00BC17BA"/>
    <w:rsid w:val="00BC29C0"/>
    <w:rsid w:val="00BC4134"/>
    <w:rsid w:val="00BC4223"/>
    <w:rsid w:val="00BC4D87"/>
    <w:rsid w:val="00BC53DB"/>
    <w:rsid w:val="00BC53FE"/>
    <w:rsid w:val="00BC581A"/>
    <w:rsid w:val="00BC695C"/>
    <w:rsid w:val="00BD09E8"/>
    <w:rsid w:val="00BD2FD9"/>
    <w:rsid w:val="00BD41A1"/>
    <w:rsid w:val="00BD4D12"/>
    <w:rsid w:val="00BD4D6B"/>
    <w:rsid w:val="00BD4EBB"/>
    <w:rsid w:val="00BD518B"/>
    <w:rsid w:val="00BD654D"/>
    <w:rsid w:val="00BE04FD"/>
    <w:rsid w:val="00BE081C"/>
    <w:rsid w:val="00BE0E03"/>
    <w:rsid w:val="00BE0EBE"/>
    <w:rsid w:val="00BE1687"/>
    <w:rsid w:val="00BE1824"/>
    <w:rsid w:val="00BE3530"/>
    <w:rsid w:val="00BE40CC"/>
    <w:rsid w:val="00BE443C"/>
    <w:rsid w:val="00BE4E70"/>
    <w:rsid w:val="00BE51B3"/>
    <w:rsid w:val="00BE5E08"/>
    <w:rsid w:val="00BE607F"/>
    <w:rsid w:val="00BE7689"/>
    <w:rsid w:val="00BE7E78"/>
    <w:rsid w:val="00BF005E"/>
    <w:rsid w:val="00BF070D"/>
    <w:rsid w:val="00BF07D5"/>
    <w:rsid w:val="00BF27F8"/>
    <w:rsid w:val="00BF2D37"/>
    <w:rsid w:val="00BF3516"/>
    <w:rsid w:val="00BF600C"/>
    <w:rsid w:val="00BF6207"/>
    <w:rsid w:val="00BF6237"/>
    <w:rsid w:val="00BF7C7E"/>
    <w:rsid w:val="00C002C0"/>
    <w:rsid w:val="00C01092"/>
    <w:rsid w:val="00C01565"/>
    <w:rsid w:val="00C01674"/>
    <w:rsid w:val="00C01C61"/>
    <w:rsid w:val="00C02734"/>
    <w:rsid w:val="00C027C8"/>
    <w:rsid w:val="00C02B4A"/>
    <w:rsid w:val="00C038EB"/>
    <w:rsid w:val="00C05B7E"/>
    <w:rsid w:val="00C05DA9"/>
    <w:rsid w:val="00C05E1C"/>
    <w:rsid w:val="00C10019"/>
    <w:rsid w:val="00C1057B"/>
    <w:rsid w:val="00C11240"/>
    <w:rsid w:val="00C12AE4"/>
    <w:rsid w:val="00C12BE1"/>
    <w:rsid w:val="00C13056"/>
    <w:rsid w:val="00C1342A"/>
    <w:rsid w:val="00C138C1"/>
    <w:rsid w:val="00C139AB"/>
    <w:rsid w:val="00C13B59"/>
    <w:rsid w:val="00C13B6C"/>
    <w:rsid w:val="00C14FF6"/>
    <w:rsid w:val="00C160E8"/>
    <w:rsid w:val="00C165B7"/>
    <w:rsid w:val="00C166A6"/>
    <w:rsid w:val="00C1725F"/>
    <w:rsid w:val="00C17A01"/>
    <w:rsid w:val="00C20693"/>
    <w:rsid w:val="00C20E22"/>
    <w:rsid w:val="00C22431"/>
    <w:rsid w:val="00C22525"/>
    <w:rsid w:val="00C2315C"/>
    <w:rsid w:val="00C23E16"/>
    <w:rsid w:val="00C2447E"/>
    <w:rsid w:val="00C24755"/>
    <w:rsid w:val="00C24DAD"/>
    <w:rsid w:val="00C2661F"/>
    <w:rsid w:val="00C267A5"/>
    <w:rsid w:val="00C2712D"/>
    <w:rsid w:val="00C27BD3"/>
    <w:rsid w:val="00C27CC8"/>
    <w:rsid w:val="00C27FF4"/>
    <w:rsid w:val="00C3201D"/>
    <w:rsid w:val="00C32A03"/>
    <w:rsid w:val="00C33772"/>
    <w:rsid w:val="00C33856"/>
    <w:rsid w:val="00C33ACC"/>
    <w:rsid w:val="00C33BE6"/>
    <w:rsid w:val="00C33E62"/>
    <w:rsid w:val="00C349B2"/>
    <w:rsid w:val="00C35CD7"/>
    <w:rsid w:val="00C36012"/>
    <w:rsid w:val="00C360AA"/>
    <w:rsid w:val="00C3671E"/>
    <w:rsid w:val="00C36780"/>
    <w:rsid w:val="00C36953"/>
    <w:rsid w:val="00C3751B"/>
    <w:rsid w:val="00C420FE"/>
    <w:rsid w:val="00C42517"/>
    <w:rsid w:val="00C4347D"/>
    <w:rsid w:val="00C443F6"/>
    <w:rsid w:val="00C45221"/>
    <w:rsid w:val="00C45CA5"/>
    <w:rsid w:val="00C463BD"/>
    <w:rsid w:val="00C464DF"/>
    <w:rsid w:val="00C4664C"/>
    <w:rsid w:val="00C467A9"/>
    <w:rsid w:val="00C4765A"/>
    <w:rsid w:val="00C47AD0"/>
    <w:rsid w:val="00C50F50"/>
    <w:rsid w:val="00C527D5"/>
    <w:rsid w:val="00C55AFC"/>
    <w:rsid w:val="00C567A5"/>
    <w:rsid w:val="00C56D97"/>
    <w:rsid w:val="00C57145"/>
    <w:rsid w:val="00C571D4"/>
    <w:rsid w:val="00C61738"/>
    <w:rsid w:val="00C62787"/>
    <w:rsid w:val="00C62D16"/>
    <w:rsid w:val="00C64066"/>
    <w:rsid w:val="00C64079"/>
    <w:rsid w:val="00C64845"/>
    <w:rsid w:val="00C65210"/>
    <w:rsid w:val="00C65660"/>
    <w:rsid w:val="00C65786"/>
    <w:rsid w:val="00C6582D"/>
    <w:rsid w:val="00C65D58"/>
    <w:rsid w:val="00C66D9C"/>
    <w:rsid w:val="00C6785C"/>
    <w:rsid w:val="00C70F4B"/>
    <w:rsid w:val="00C73589"/>
    <w:rsid w:val="00C74761"/>
    <w:rsid w:val="00C750ED"/>
    <w:rsid w:val="00C75B59"/>
    <w:rsid w:val="00C7670F"/>
    <w:rsid w:val="00C76B6F"/>
    <w:rsid w:val="00C77071"/>
    <w:rsid w:val="00C77149"/>
    <w:rsid w:val="00C77D22"/>
    <w:rsid w:val="00C80125"/>
    <w:rsid w:val="00C82913"/>
    <w:rsid w:val="00C832ED"/>
    <w:rsid w:val="00C838AB"/>
    <w:rsid w:val="00C84175"/>
    <w:rsid w:val="00C8462F"/>
    <w:rsid w:val="00C84BAA"/>
    <w:rsid w:val="00C865A7"/>
    <w:rsid w:val="00C872C9"/>
    <w:rsid w:val="00C87892"/>
    <w:rsid w:val="00C87BEF"/>
    <w:rsid w:val="00C9044D"/>
    <w:rsid w:val="00C90926"/>
    <w:rsid w:val="00C90C5F"/>
    <w:rsid w:val="00C92A38"/>
    <w:rsid w:val="00C92C3D"/>
    <w:rsid w:val="00C95205"/>
    <w:rsid w:val="00C952BB"/>
    <w:rsid w:val="00C95893"/>
    <w:rsid w:val="00C966EC"/>
    <w:rsid w:val="00C96CE0"/>
    <w:rsid w:val="00C97337"/>
    <w:rsid w:val="00CA0DA0"/>
    <w:rsid w:val="00CA1955"/>
    <w:rsid w:val="00CA20D1"/>
    <w:rsid w:val="00CA23CD"/>
    <w:rsid w:val="00CA25FA"/>
    <w:rsid w:val="00CA2A1E"/>
    <w:rsid w:val="00CA3445"/>
    <w:rsid w:val="00CA35AC"/>
    <w:rsid w:val="00CA402D"/>
    <w:rsid w:val="00CA45BA"/>
    <w:rsid w:val="00CA47C8"/>
    <w:rsid w:val="00CA4B3D"/>
    <w:rsid w:val="00CA4F7A"/>
    <w:rsid w:val="00CA5E7A"/>
    <w:rsid w:val="00CA60E2"/>
    <w:rsid w:val="00CA66C5"/>
    <w:rsid w:val="00CA6C62"/>
    <w:rsid w:val="00CB1F1D"/>
    <w:rsid w:val="00CB32F9"/>
    <w:rsid w:val="00CB384F"/>
    <w:rsid w:val="00CB3BE5"/>
    <w:rsid w:val="00CB4C21"/>
    <w:rsid w:val="00CB5236"/>
    <w:rsid w:val="00CB558B"/>
    <w:rsid w:val="00CB5E02"/>
    <w:rsid w:val="00CB5E34"/>
    <w:rsid w:val="00CB7EBB"/>
    <w:rsid w:val="00CC0B6F"/>
    <w:rsid w:val="00CC0BA6"/>
    <w:rsid w:val="00CC0CC8"/>
    <w:rsid w:val="00CC11C2"/>
    <w:rsid w:val="00CC1D8A"/>
    <w:rsid w:val="00CC26BD"/>
    <w:rsid w:val="00CC2BAA"/>
    <w:rsid w:val="00CC40DD"/>
    <w:rsid w:val="00CC45F9"/>
    <w:rsid w:val="00CC465A"/>
    <w:rsid w:val="00CC4691"/>
    <w:rsid w:val="00CC4D7C"/>
    <w:rsid w:val="00CC5193"/>
    <w:rsid w:val="00CC5271"/>
    <w:rsid w:val="00CC62E8"/>
    <w:rsid w:val="00CC658D"/>
    <w:rsid w:val="00CC6D1A"/>
    <w:rsid w:val="00CC7CE0"/>
    <w:rsid w:val="00CD26DB"/>
    <w:rsid w:val="00CD324B"/>
    <w:rsid w:val="00CD37E5"/>
    <w:rsid w:val="00CD39DA"/>
    <w:rsid w:val="00CD509B"/>
    <w:rsid w:val="00CD52B0"/>
    <w:rsid w:val="00CD654A"/>
    <w:rsid w:val="00CD6A49"/>
    <w:rsid w:val="00CD7003"/>
    <w:rsid w:val="00CD7070"/>
    <w:rsid w:val="00CD7F6A"/>
    <w:rsid w:val="00CE0010"/>
    <w:rsid w:val="00CE02EE"/>
    <w:rsid w:val="00CE0886"/>
    <w:rsid w:val="00CE095C"/>
    <w:rsid w:val="00CE0B5F"/>
    <w:rsid w:val="00CE102D"/>
    <w:rsid w:val="00CE19A5"/>
    <w:rsid w:val="00CE1DE8"/>
    <w:rsid w:val="00CE4B08"/>
    <w:rsid w:val="00CE6D7C"/>
    <w:rsid w:val="00CE6EBB"/>
    <w:rsid w:val="00CE7D80"/>
    <w:rsid w:val="00CF0238"/>
    <w:rsid w:val="00CF0F1B"/>
    <w:rsid w:val="00CF0FCE"/>
    <w:rsid w:val="00CF18FA"/>
    <w:rsid w:val="00CF2036"/>
    <w:rsid w:val="00CF21EF"/>
    <w:rsid w:val="00CF2F9E"/>
    <w:rsid w:val="00CF33AB"/>
    <w:rsid w:val="00CF34AC"/>
    <w:rsid w:val="00CF37F5"/>
    <w:rsid w:val="00CF38B7"/>
    <w:rsid w:val="00CF3F30"/>
    <w:rsid w:val="00CF4418"/>
    <w:rsid w:val="00CF4456"/>
    <w:rsid w:val="00CF4697"/>
    <w:rsid w:val="00CF6C03"/>
    <w:rsid w:val="00CF6C64"/>
    <w:rsid w:val="00CF72CB"/>
    <w:rsid w:val="00CF7607"/>
    <w:rsid w:val="00CF7CD0"/>
    <w:rsid w:val="00D01445"/>
    <w:rsid w:val="00D0185D"/>
    <w:rsid w:val="00D01C03"/>
    <w:rsid w:val="00D02573"/>
    <w:rsid w:val="00D02834"/>
    <w:rsid w:val="00D03953"/>
    <w:rsid w:val="00D039D5"/>
    <w:rsid w:val="00D053C0"/>
    <w:rsid w:val="00D0606D"/>
    <w:rsid w:val="00D070A2"/>
    <w:rsid w:val="00D07449"/>
    <w:rsid w:val="00D102F4"/>
    <w:rsid w:val="00D103E5"/>
    <w:rsid w:val="00D110FB"/>
    <w:rsid w:val="00D111FC"/>
    <w:rsid w:val="00D12407"/>
    <w:rsid w:val="00D132AA"/>
    <w:rsid w:val="00D13496"/>
    <w:rsid w:val="00D1349E"/>
    <w:rsid w:val="00D13F74"/>
    <w:rsid w:val="00D176C3"/>
    <w:rsid w:val="00D17A99"/>
    <w:rsid w:val="00D2006F"/>
    <w:rsid w:val="00D2061E"/>
    <w:rsid w:val="00D2136B"/>
    <w:rsid w:val="00D214B3"/>
    <w:rsid w:val="00D2259C"/>
    <w:rsid w:val="00D23072"/>
    <w:rsid w:val="00D230FA"/>
    <w:rsid w:val="00D23DF4"/>
    <w:rsid w:val="00D2555A"/>
    <w:rsid w:val="00D25677"/>
    <w:rsid w:val="00D25B05"/>
    <w:rsid w:val="00D26A29"/>
    <w:rsid w:val="00D27C2B"/>
    <w:rsid w:val="00D30791"/>
    <w:rsid w:val="00D30DB0"/>
    <w:rsid w:val="00D31931"/>
    <w:rsid w:val="00D31F42"/>
    <w:rsid w:val="00D327E3"/>
    <w:rsid w:val="00D32BCE"/>
    <w:rsid w:val="00D33556"/>
    <w:rsid w:val="00D3395A"/>
    <w:rsid w:val="00D3477B"/>
    <w:rsid w:val="00D348DA"/>
    <w:rsid w:val="00D34B6B"/>
    <w:rsid w:val="00D3555B"/>
    <w:rsid w:val="00D357B1"/>
    <w:rsid w:val="00D35DF3"/>
    <w:rsid w:val="00D3609B"/>
    <w:rsid w:val="00D41A13"/>
    <w:rsid w:val="00D420A8"/>
    <w:rsid w:val="00D422B5"/>
    <w:rsid w:val="00D42B3F"/>
    <w:rsid w:val="00D42BCE"/>
    <w:rsid w:val="00D42DB4"/>
    <w:rsid w:val="00D43EBC"/>
    <w:rsid w:val="00D45249"/>
    <w:rsid w:val="00D460C6"/>
    <w:rsid w:val="00D47350"/>
    <w:rsid w:val="00D477EA"/>
    <w:rsid w:val="00D47EBD"/>
    <w:rsid w:val="00D47FF6"/>
    <w:rsid w:val="00D51022"/>
    <w:rsid w:val="00D51172"/>
    <w:rsid w:val="00D52567"/>
    <w:rsid w:val="00D52B0A"/>
    <w:rsid w:val="00D530C6"/>
    <w:rsid w:val="00D53935"/>
    <w:rsid w:val="00D54569"/>
    <w:rsid w:val="00D552C5"/>
    <w:rsid w:val="00D55B73"/>
    <w:rsid w:val="00D5680C"/>
    <w:rsid w:val="00D568B1"/>
    <w:rsid w:val="00D56C25"/>
    <w:rsid w:val="00D572DB"/>
    <w:rsid w:val="00D574F1"/>
    <w:rsid w:val="00D60291"/>
    <w:rsid w:val="00D603C8"/>
    <w:rsid w:val="00D611F3"/>
    <w:rsid w:val="00D6131E"/>
    <w:rsid w:val="00D61899"/>
    <w:rsid w:val="00D61DAB"/>
    <w:rsid w:val="00D631E0"/>
    <w:rsid w:val="00D632FB"/>
    <w:rsid w:val="00D635B3"/>
    <w:rsid w:val="00D63A8F"/>
    <w:rsid w:val="00D63D14"/>
    <w:rsid w:val="00D648B0"/>
    <w:rsid w:val="00D64B0D"/>
    <w:rsid w:val="00D654D3"/>
    <w:rsid w:val="00D6593D"/>
    <w:rsid w:val="00D65D1C"/>
    <w:rsid w:val="00D66BDF"/>
    <w:rsid w:val="00D66E39"/>
    <w:rsid w:val="00D67FC2"/>
    <w:rsid w:val="00D70C7F"/>
    <w:rsid w:val="00D70D79"/>
    <w:rsid w:val="00D713A8"/>
    <w:rsid w:val="00D718D4"/>
    <w:rsid w:val="00D71A42"/>
    <w:rsid w:val="00D722C1"/>
    <w:rsid w:val="00D728BB"/>
    <w:rsid w:val="00D73986"/>
    <w:rsid w:val="00D73C3E"/>
    <w:rsid w:val="00D75440"/>
    <w:rsid w:val="00D75ADD"/>
    <w:rsid w:val="00D75EB3"/>
    <w:rsid w:val="00D76454"/>
    <w:rsid w:val="00D76884"/>
    <w:rsid w:val="00D8013D"/>
    <w:rsid w:val="00D80589"/>
    <w:rsid w:val="00D807C3"/>
    <w:rsid w:val="00D80AB5"/>
    <w:rsid w:val="00D8123C"/>
    <w:rsid w:val="00D818B1"/>
    <w:rsid w:val="00D81C36"/>
    <w:rsid w:val="00D824CB"/>
    <w:rsid w:val="00D82DA4"/>
    <w:rsid w:val="00D83BB4"/>
    <w:rsid w:val="00D84246"/>
    <w:rsid w:val="00D85010"/>
    <w:rsid w:val="00D86FF4"/>
    <w:rsid w:val="00D87D00"/>
    <w:rsid w:val="00D90709"/>
    <w:rsid w:val="00D90B58"/>
    <w:rsid w:val="00D916AD"/>
    <w:rsid w:val="00D933BA"/>
    <w:rsid w:val="00D94911"/>
    <w:rsid w:val="00D950C4"/>
    <w:rsid w:val="00D95131"/>
    <w:rsid w:val="00D95AE0"/>
    <w:rsid w:val="00D96477"/>
    <w:rsid w:val="00D967CC"/>
    <w:rsid w:val="00D9747E"/>
    <w:rsid w:val="00D979B4"/>
    <w:rsid w:val="00D97A44"/>
    <w:rsid w:val="00DA0BD8"/>
    <w:rsid w:val="00DA0D88"/>
    <w:rsid w:val="00DA0F68"/>
    <w:rsid w:val="00DA176A"/>
    <w:rsid w:val="00DA2133"/>
    <w:rsid w:val="00DA231B"/>
    <w:rsid w:val="00DA2B2A"/>
    <w:rsid w:val="00DA3752"/>
    <w:rsid w:val="00DA3B1B"/>
    <w:rsid w:val="00DA43C7"/>
    <w:rsid w:val="00DA4444"/>
    <w:rsid w:val="00DA4F14"/>
    <w:rsid w:val="00DA5968"/>
    <w:rsid w:val="00DA64B8"/>
    <w:rsid w:val="00DA75FB"/>
    <w:rsid w:val="00DA7600"/>
    <w:rsid w:val="00DA77F5"/>
    <w:rsid w:val="00DA78D6"/>
    <w:rsid w:val="00DB13DA"/>
    <w:rsid w:val="00DB1B27"/>
    <w:rsid w:val="00DB23C2"/>
    <w:rsid w:val="00DB3216"/>
    <w:rsid w:val="00DB3491"/>
    <w:rsid w:val="00DB36F8"/>
    <w:rsid w:val="00DB4772"/>
    <w:rsid w:val="00DB4DF5"/>
    <w:rsid w:val="00DB5BDE"/>
    <w:rsid w:val="00DB6772"/>
    <w:rsid w:val="00DB6F0F"/>
    <w:rsid w:val="00DB70C0"/>
    <w:rsid w:val="00DB7AB0"/>
    <w:rsid w:val="00DC030C"/>
    <w:rsid w:val="00DC18DE"/>
    <w:rsid w:val="00DC2E7F"/>
    <w:rsid w:val="00DC3CA6"/>
    <w:rsid w:val="00DC3CEE"/>
    <w:rsid w:val="00DC6557"/>
    <w:rsid w:val="00DC68F9"/>
    <w:rsid w:val="00DC7596"/>
    <w:rsid w:val="00DD00EB"/>
    <w:rsid w:val="00DD0597"/>
    <w:rsid w:val="00DD0820"/>
    <w:rsid w:val="00DD0836"/>
    <w:rsid w:val="00DD0F2C"/>
    <w:rsid w:val="00DD11AB"/>
    <w:rsid w:val="00DD11CC"/>
    <w:rsid w:val="00DD27D3"/>
    <w:rsid w:val="00DD2BBE"/>
    <w:rsid w:val="00DD30AC"/>
    <w:rsid w:val="00DD3F2E"/>
    <w:rsid w:val="00DD4C26"/>
    <w:rsid w:val="00DD5F48"/>
    <w:rsid w:val="00DD650A"/>
    <w:rsid w:val="00DD71AF"/>
    <w:rsid w:val="00DD7874"/>
    <w:rsid w:val="00DD7A54"/>
    <w:rsid w:val="00DE0024"/>
    <w:rsid w:val="00DE048C"/>
    <w:rsid w:val="00DE24AF"/>
    <w:rsid w:val="00DE5190"/>
    <w:rsid w:val="00DE5F1E"/>
    <w:rsid w:val="00DE60CF"/>
    <w:rsid w:val="00DF03E0"/>
    <w:rsid w:val="00DF10BC"/>
    <w:rsid w:val="00DF279B"/>
    <w:rsid w:val="00DF2882"/>
    <w:rsid w:val="00DF2986"/>
    <w:rsid w:val="00DF2B65"/>
    <w:rsid w:val="00DF2ED0"/>
    <w:rsid w:val="00DF2FF9"/>
    <w:rsid w:val="00DF3D0E"/>
    <w:rsid w:val="00DF4117"/>
    <w:rsid w:val="00DF4E1D"/>
    <w:rsid w:val="00DF4EF8"/>
    <w:rsid w:val="00DF57FE"/>
    <w:rsid w:val="00DF59A6"/>
    <w:rsid w:val="00DF5D97"/>
    <w:rsid w:val="00DF5FD1"/>
    <w:rsid w:val="00DF626B"/>
    <w:rsid w:val="00DF650A"/>
    <w:rsid w:val="00DF6F6F"/>
    <w:rsid w:val="00DF7204"/>
    <w:rsid w:val="00DF7478"/>
    <w:rsid w:val="00E0012C"/>
    <w:rsid w:val="00E00470"/>
    <w:rsid w:val="00E00474"/>
    <w:rsid w:val="00E051DC"/>
    <w:rsid w:val="00E05FA6"/>
    <w:rsid w:val="00E06407"/>
    <w:rsid w:val="00E07F96"/>
    <w:rsid w:val="00E10BE0"/>
    <w:rsid w:val="00E10F0A"/>
    <w:rsid w:val="00E1189A"/>
    <w:rsid w:val="00E125EC"/>
    <w:rsid w:val="00E1282D"/>
    <w:rsid w:val="00E12AF6"/>
    <w:rsid w:val="00E1300A"/>
    <w:rsid w:val="00E1312E"/>
    <w:rsid w:val="00E131E3"/>
    <w:rsid w:val="00E13EB7"/>
    <w:rsid w:val="00E14BA3"/>
    <w:rsid w:val="00E14EE3"/>
    <w:rsid w:val="00E152FE"/>
    <w:rsid w:val="00E16941"/>
    <w:rsid w:val="00E1698D"/>
    <w:rsid w:val="00E17382"/>
    <w:rsid w:val="00E217C5"/>
    <w:rsid w:val="00E21912"/>
    <w:rsid w:val="00E21915"/>
    <w:rsid w:val="00E22D31"/>
    <w:rsid w:val="00E22ED1"/>
    <w:rsid w:val="00E24180"/>
    <w:rsid w:val="00E24723"/>
    <w:rsid w:val="00E25127"/>
    <w:rsid w:val="00E254C0"/>
    <w:rsid w:val="00E254FB"/>
    <w:rsid w:val="00E25715"/>
    <w:rsid w:val="00E26269"/>
    <w:rsid w:val="00E26B32"/>
    <w:rsid w:val="00E2798D"/>
    <w:rsid w:val="00E3091A"/>
    <w:rsid w:val="00E30F7C"/>
    <w:rsid w:val="00E31468"/>
    <w:rsid w:val="00E31562"/>
    <w:rsid w:val="00E3266F"/>
    <w:rsid w:val="00E32BB2"/>
    <w:rsid w:val="00E33234"/>
    <w:rsid w:val="00E33992"/>
    <w:rsid w:val="00E345C5"/>
    <w:rsid w:val="00E35A6F"/>
    <w:rsid w:val="00E3622F"/>
    <w:rsid w:val="00E36921"/>
    <w:rsid w:val="00E4064E"/>
    <w:rsid w:val="00E4159B"/>
    <w:rsid w:val="00E41BF6"/>
    <w:rsid w:val="00E41FA5"/>
    <w:rsid w:val="00E42816"/>
    <w:rsid w:val="00E42CF6"/>
    <w:rsid w:val="00E43200"/>
    <w:rsid w:val="00E43203"/>
    <w:rsid w:val="00E433D4"/>
    <w:rsid w:val="00E433FD"/>
    <w:rsid w:val="00E43EA4"/>
    <w:rsid w:val="00E4417B"/>
    <w:rsid w:val="00E446EE"/>
    <w:rsid w:val="00E44E78"/>
    <w:rsid w:val="00E452B7"/>
    <w:rsid w:val="00E453AB"/>
    <w:rsid w:val="00E45940"/>
    <w:rsid w:val="00E45B53"/>
    <w:rsid w:val="00E46960"/>
    <w:rsid w:val="00E46A4B"/>
    <w:rsid w:val="00E51169"/>
    <w:rsid w:val="00E52D13"/>
    <w:rsid w:val="00E5393F"/>
    <w:rsid w:val="00E5421A"/>
    <w:rsid w:val="00E5450A"/>
    <w:rsid w:val="00E54B90"/>
    <w:rsid w:val="00E569C6"/>
    <w:rsid w:val="00E575A1"/>
    <w:rsid w:val="00E57877"/>
    <w:rsid w:val="00E579CF"/>
    <w:rsid w:val="00E602C8"/>
    <w:rsid w:val="00E60379"/>
    <w:rsid w:val="00E604D4"/>
    <w:rsid w:val="00E609F2"/>
    <w:rsid w:val="00E61725"/>
    <w:rsid w:val="00E61FB1"/>
    <w:rsid w:val="00E62990"/>
    <w:rsid w:val="00E649C8"/>
    <w:rsid w:val="00E65405"/>
    <w:rsid w:val="00E6593F"/>
    <w:rsid w:val="00E65A66"/>
    <w:rsid w:val="00E65F07"/>
    <w:rsid w:val="00E661BF"/>
    <w:rsid w:val="00E663B8"/>
    <w:rsid w:val="00E6668F"/>
    <w:rsid w:val="00E669F5"/>
    <w:rsid w:val="00E67A0C"/>
    <w:rsid w:val="00E67E56"/>
    <w:rsid w:val="00E701CB"/>
    <w:rsid w:val="00E7092A"/>
    <w:rsid w:val="00E70E53"/>
    <w:rsid w:val="00E7186E"/>
    <w:rsid w:val="00E7213C"/>
    <w:rsid w:val="00E727B8"/>
    <w:rsid w:val="00E7384B"/>
    <w:rsid w:val="00E738E8"/>
    <w:rsid w:val="00E74440"/>
    <w:rsid w:val="00E753A4"/>
    <w:rsid w:val="00E7667C"/>
    <w:rsid w:val="00E76DF0"/>
    <w:rsid w:val="00E77B6F"/>
    <w:rsid w:val="00E80E11"/>
    <w:rsid w:val="00E813E9"/>
    <w:rsid w:val="00E81DF8"/>
    <w:rsid w:val="00E82B3D"/>
    <w:rsid w:val="00E831BD"/>
    <w:rsid w:val="00E83DC8"/>
    <w:rsid w:val="00E854B1"/>
    <w:rsid w:val="00E85CD6"/>
    <w:rsid w:val="00E8617F"/>
    <w:rsid w:val="00E861C2"/>
    <w:rsid w:val="00E865EF"/>
    <w:rsid w:val="00E8758B"/>
    <w:rsid w:val="00E8759C"/>
    <w:rsid w:val="00E878E3"/>
    <w:rsid w:val="00E87BBC"/>
    <w:rsid w:val="00E87DD9"/>
    <w:rsid w:val="00E913E7"/>
    <w:rsid w:val="00E919AD"/>
    <w:rsid w:val="00E91D4A"/>
    <w:rsid w:val="00E92B51"/>
    <w:rsid w:val="00E93638"/>
    <w:rsid w:val="00E946EC"/>
    <w:rsid w:val="00E94721"/>
    <w:rsid w:val="00E9583C"/>
    <w:rsid w:val="00E96849"/>
    <w:rsid w:val="00E97036"/>
    <w:rsid w:val="00EA0142"/>
    <w:rsid w:val="00EA0AD6"/>
    <w:rsid w:val="00EA1022"/>
    <w:rsid w:val="00EA2492"/>
    <w:rsid w:val="00EA26BB"/>
    <w:rsid w:val="00EA2BEF"/>
    <w:rsid w:val="00EA301D"/>
    <w:rsid w:val="00EA32B3"/>
    <w:rsid w:val="00EA4B9A"/>
    <w:rsid w:val="00EA4EE3"/>
    <w:rsid w:val="00EA64F8"/>
    <w:rsid w:val="00EA65EF"/>
    <w:rsid w:val="00EB0059"/>
    <w:rsid w:val="00EB02E0"/>
    <w:rsid w:val="00EB0ADE"/>
    <w:rsid w:val="00EB2101"/>
    <w:rsid w:val="00EB2F15"/>
    <w:rsid w:val="00EB2F89"/>
    <w:rsid w:val="00EB2FAA"/>
    <w:rsid w:val="00EB39D2"/>
    <w:rsid w:val="00EB42F9"/>
    <w:rsid w:val="00EB46C1"/>
    <w:rsid w:val="00EB4762"/>
    <w:rsid w:val="00EB58B1"/>
    <w:rsid w:val="00EB5902"/>
    <w:rsid w:val="00EB5BAA"/>
    <w:rsid w:val="00EB5BEF"/>
    <w:rsid w:val="00EB6268"/>
    <w:rsid w:val="00EB6DCA"/>
    <w:rsid w:val="00EB7988"/>
    <w:rsid w:val="00EB7C79"/>
    <w:rsid w:val="00EC0327"/>
    <w:rsid w:val="00EC0D93"/>
    <w:rsid w:val="00EC0F87"/>
    <w:rsid w:val="00EC134B"/>
    <w:rsid w:val="00EC17B2"/>
    <w:rsid w:val="00EC1A06"/>
    <w:rsid w:val="00EC204F"/>
    <w:rsid w:val="00EC2D1A"/>
    <w:rsid w:val="00EC3DA2"/>
    <w:rsid w:val="00EC3F27"/>
    <w:rsid w:val="00EC50D6"/>
    <w:rsid w:val="00EC568A"/>
    <w:rsid w:val="00EC64A1"/>
    <w:rsid w:val="00EC69AB"/>
    <w:rsid w:val="00EC6D22"/>
    <w:rsid w:val="00EC750F"/>
    <w:rsid w:val="00EC7A77"/>
    <w:rsid w:val="00ED1D17"/>
    <w:rsid w:val="00ED1F6B"/>
    <w:rsid w:val="00ED2B6F"/>
    <w:rsid w:val="00ED3823"/>
    <w:rsid w:val="00ED4473"/>
    <w:rsid w:val="00ED4EF0"/>
    <w:rsid w:val="00ED62BF"/>
    <w:rsid w:val="00EE00E5"/>
    <w:rsid w:val="00EE0A81"/>
    <w:rsid w:val="00EE0B5C"/>
    <w:rsid w:val="00EE1249"/>
    <w:rsid w:val="00EE1CD7"/>
    <w:rsid w:val="00EE1E95"/>
    <w:rsid w:val="00EE2D1E"/>
    <w:rsid w:val="00EE3720"/>
    <w:rsid w:val="00EE3AE6"/>
    <w:rsid w:val="00EE3AF6"/>
    <w:rsid w:val="00EE4243"/>
    <w:rsid w:val="00EE4679"/>
    <w:rsid w:val="00EE5102"/>
    <w:rsid w:val="00EE5B74"/>
    <w:rsid w:val="00EE66B1"/>
    <w:rsid w:val="00EE6960"/>
    <w:rsid w:val="00EE6C61"/>
    <w:rsid w:val="00EE7F3D"/>
    <w:rsid w:val="00EF0DE8"/>
    <w:rsid w:val="00EF1135"/>
    <w:rsid w:val="00EF13E4"/>
    <w:rsid w:val="00EF14BC"/>
    <w:rsid w:val="00EF16E7"/>
    <w:rsid w:val="00EF1E4D"/>
    <w:rsid w:val="00EF39F2"/>
    <w:rsid w:val="00EF5A67"/>
    <w:rsid w:val="00EF6A7B"/>
    <w:rsid w:val="00F007C6"/>
    <w:rsid w:val="00F01840"/>
    <w:rsid w:val="00F02EC2"/>
    <w:rsid w:val="00F03265"/>
    <w:rsid w:val="00F03ADF"/>
    <w:rsid w:val="00F03B24"/>
    <w:rsid w:val="00F03B62"/>
    <w:rsid w:val="00F04DEC"/>
    <w:rsid w:val="00F06D50"/>
    <w:rsid w:val="00F06F7F"/>
    <w:rsid w:val="00F07329"/>
    <w:rsid w:val="00F076DF"/>
    <w:rsid w:val="00F105DF"/>
    <w:rsid w:val="00F10E90"/>
    <w:rsid w:val="00F11545"/>
    <w:rsid w:val="00F116CD"/>
    <w:rsid w:val="00F12603"/>
    <w:rsid w:val="00F135C0"/>
    <w:rsid w:val="00F1373F"/>
    <w:rsid w:val="00F1390E"/>
    <w:rsid w:val="00F13FC3"/>
    <w:rsid w:val="00F1441C"/>
    <w:rsid w:val="00F14DD3"/>
    <w:rsid w:val="00F1518F"/>
    <w:rsid w:val="00F15549"/>
    <w:rsid w:val="00F158B1"/>
    <w:rsid w:val="00F162E5"/>
    <w:rsid w:val="00F16816"/>
    <w:rsid w:val="00F175D5"/>
    <w:rsid w:val="00F17732"/>
    <w:rsid w:val="00F20232"/>
    <w:rsid w:val="00F20BDF"/>
    <w:rsid w:val="00F21203"/>
    <w:rsid w:val="00F21242"/>
    <w:rsid w:val="00F217EF"/>
    <w:rsid w:val="00F21EEE"/>
    <w:rsid w:val="00F228CA"/>
    <w:rsid w:val="00F22E02"/>
    <w:rsid w:val="00F24264"/>
    <w:rsid w:val="00F25F39"/>
    <w:rsid w:val="00F26438"/>
    <w:rsid w:val="00F26648"/>
    <w:rsid w:val="00F266D7"/>
    <w:rsid w:val="00F27679"/>
    <w:rsid w:val="00F27755"/>
    <w:rsid w:val="00F2780E"/>
    <w:rsid w:val="00F27D5B"/>
    <w:rsid w:val="00F30970"/>
    <w:rsid w:val="00F30B51"/>
    <w:rsid w:val="00F30EA4"/>
    <w:rsid w:val="00F3128C"/>
    <w:rsid w:val="00F31444"/>
    <w:rsid w:val="00F31606"/>
    <w:rsid w:val="00F31E78"/>
    <w:rsid w:val="00F32F77"/>
    <w:rsid w:val="00F3433A"/>
    <w:rsid w:val="00F348D0"/>
    <w:rsid w:val="00F35415"/>
    <w:rsid w:val="00F358C7"/>
    <w:rsid w:val="00F360CA"/>
    <w:rsid w:val="00F36D42"/>
    <w:rsid w:val="00F378BF"/>
    <w:rsid w:val="00F41967"/>
    <w:rsid w:val="00F41F76"/>
    <w:rsid w:val="00F43B0E"/>
    <w:rsid w:val="00F43F01"/>
    <w:rsid w:val="00F43F28"/>
    <w:rsid w:val="00F4404A"/>
    <w:rsid w:val="00F44C04"/>
    <w:rsid w:val="00F44DCC"/>
    <w:rsid w:val="00F46318"/>
    <w:rsid w:val="00F470EF"/>
    <w:rsid w:val="00F47D1D"/>
    <w:rsid w:val="00F50697"/>
    <w:rsid w:val="00F50891"/>
    <w:rsid w:val="00F509EF"/>
    <w:rsid w:val="00F51EC4"/>
    <w:rsid w:val="00F51F79"/>
    <w:rsid w:val="00F52272"/>
    <w:rsid w:val="00F52F33"/>
    <w:rsid w:val="00F534B8"/>
    <w:rsid w:val="00F53DEA"/>
    <w:rsid w:val="00F542FD"/>
    <w:rsid w:val="00F54765"/>
    <w:rsid w:val="00F5479B"/>
    <w:rsid w:val="00F54B54"/>
    <w:rsid w:val="00F559D1"/>
    <w:rsid w:val="00F55A23"/>
    <w:rsid w:val="00F566BC"/>
    <w:rsid w:val="00F56C33"/>
    <w:rsid w:val="00F57333"/>
    <w:rsid w:val="00F57334"/>
    <w:rsid w:val="00F6017C"/>
    <w:rsid w:val="00F6092B"/>
    <w:rsid w:val="00F615F9"/>
    <w:rsid w:val="00F61667"/>
    <w:rsid w:val="00F61E67"/>
    <w:rsid w:val="00F62360"/>
    <w:rsid w:val="00F627FF"/>
    <w:rsid w:val="00F629D0"/>
    <w:rsid w:val="00F63164"/>
    <w:rsid w:val="00F635E1"/>
    <w:rsid w:val="00F63B30"/>
    <w:rsid w:val="00F63EE5"/>
    <w:rsid w:val="00F64A80"/>
    <w:rsid w:val="00F65B1D"/>
    <w:rsid w:val="00F66000"/>
    <w:rsid w:val="00F664BD"/>
    <w:rsid w:val="00F66557"/>
    <w:rsid w:val="00F66583"/>
    <w:rsid w:val="00F66E73"/>
    <w:rsid w:val="00F6772E"/>
    <w:rsid w:val="00F704FA"/>
    <w:rsid w:val="00F706F5"/>
    <w:rsid w:val="00F71068"/>
    <w:rsid w:val="00F7254E"/>
    <w:rsid w:val="00F73842"/>
    <w:rsid w:val="00F74864"/>
    <w:rsid w:val="00F74D3F"/>
    <w:rsid w:val="00F74DFB"/>
    <w:rsid w:val="00F75D46"/>
    <w:rsid w:val="00F76386"/>
    <w:rsid w:val="00F7668F"/>
    <w:rsid w:val="00F77C51"/>
    <w:rsid w:val="00F77EDE"/>
    <w:rsid w:val="00F804BC"/>
    <w:rsid w:val="00F80922"/>
    <w:rsid w:val="00F80BAB"/>
    <w:rsid w:val="00F810A3"/>
    <w:rsid w:val="00F815E1"/>
    <w:rsid w:val="00F820F7"/>
    <w:rsid w:val="00F82355"/>
    <w:rsid w:val="00F8252E"/>
    <w:rsid w:val="00F82D54"/>
    <w:rsid w:val="00F8318B"/>
    <w:rsid w:val="00F838B4"/>
    <w:rsid w:val="00F83BD3"/>
    <w:rsid w:val="00F83DB0"/>
    <w:rsid w:val="00F8419E"/>
    <w:rsid w:val="00F843F8"/>
    <w:rsid w:val="00F84671"/>
    <w:rsid w:val="00F852A5"/>
    <w:rsid w:val="00F854FA"/>
    <w:rsid w:val="00F85BA6"/>
    <w:rsid w:val="00F85F34"/>
    <w:rsid w:val="00F8642D"/>
    <w:rsid w:val="00F87723"/>
    <w:rsid w:val="00F878FD"/>
    <w:rsid w:val="00F9093E"/>
    <w:rsid w:val="00F90B69"/>
    <w:rsid w:val="00F92917"/>
    <w:rsid w:val="00F933EC"/>
    <w:rsid w:val="00F934B5"/>
    <w:rsid w:val="00F9405B"/>
    <w:rsid w:val="00F94606"/>
    <w:rsid w:val="00F94A94"/>
    <w:rsid w:val="00F94C60"/>
    <w:rsid w:val="00F94F21"/>
    <w:rsid w:val="00F953AE"/>
    <w:rsid w:val="00FA018D"/>
    <w:rsid w:val="00FA01AD"/>
    <w:rsid w:val="00FA12FA"/>
    <w:rsid w:val="00FA18E0"/>
    <w:rsid w:val="00FA1C92"/>
    <w:rsid w:val="00FA2214"/>
    <w:rsid w:val="00FA3960"/>
    <w:rsid w:val="00FA55BC"/>
    <w:rsid w:val="00FA56B1"/>
    <w:rsid w:val="00FA613C"/>
    <w:rsid w:val="00FA6485"/>
    <w:rsid w:val="00FA6B6B"/>
    <w:rsid w:val="00FA6C6C"/>
    <w:rsid w:val="00FA74E2"/>
    <w:rsid w:val="00FA79CC"/>
    <w:rsid w:val="00FA7AB9"/>
    <w:rsid w:val="00FA7C50"/>
    <w:rsid w:val="00FB0588"/>
    <w:rsid w:val="00FB0AC0"/>
    <w:rsid w:val="00FB0CAF"/>
    <w:rsid w:val="00FB127C"/>
    <w:rsid w:val="00FB1495"/>
    <w:rsid w:val="00FB1D10"/>
    <w:rsid w:val="00FB35B2"/>
    <w:rsid w:val="00FB3669"/>
    <w:rsid w:val="00FB3A7A"/>
    <w:rsid w:val="00FB59E0"/>
    <w:rsid w:val="00FB5A81"/>
    <w:rsid w:val="00FB71DE"/>
    <w:rsid w:val="00FB71F7"/>
    <w:rsid w:val="00FC0128"/>
    <w:rsid w:val="00FC055F"/>
    <w:rsid w:val="00FC08F7"/>
    <w:rsid w:val="00FC0EE1"/>
    <w:rsid w:val="00FC1144"/>
    <w:rsid w:val="00FC16AB"/>
    <w:rsid w:val="00FC29E8"/>
    <w:rsid w:val="00FC362B"/>
    <w:rsid w:val="00FC39DA"/>
    <w:rsid w:val="00FC3C2C"/>
    <w:rsid w:val="00FC3D27"/>
    <w:rsid w:val="00FC3F9F"/>
    <w:rsid w:val="00FC45AB"/>
    <w:rsid w:val="00FC484F"/>
    <w:rsid w:val="00FC6087"/>
    <w:rsid w:val="00FC608C"/>
    <w:rsid w:val="00FC6162"/>
    <w:rsid w:val="00FC65FD"/>
    <w:rsid w:val="00FC6830"/>
    <w:rsid w:val="00FC77B8"/>
    <w:rsid w:val="00FD1F72"/>
    <w:rsid w:val="00FD20BC"/>
    <w:rsid w:val="00FD266A"/>
    <w:rsid w:val="00FD32DF"/>
    <w:rsid w:val="00FD4D94"/>
    <w:rsid w:val="00FD5549"/>
    <w:rsid w:val="00FD58D3"/>
    <w:rsid w:val="00FD593C"/>
    <w:rsid w:val="00FD637A"/>
    <w:rsid w:val="00FD6E94"/>
    <w:rsid w:val="00FE1057"/>
    <w:rsid w:val="00FE184B"/>
    <w:rsid w:val="00FE1D10"/>
    <w:rsid w:val="00FE20CA"/>
    <w:rsid w:val="00FE2383"/>
    <w:rsid w:val="00FE2993"/>
    <w:rsid w:val="00FE29F8"/>
    <w:rsid w:val="00FE2AA9"/>
    <w:rsid w:val="00FE33A2"/>
    <w:rsid w:val="00FE4B11"/>
    <w:rsid w:val="00FE528C"/>
    <w:rsid w:val="00FE612B"/>
    <w:rsid w:val="00FE643B"/>
    <w:rsid w:val="00FE6671"/>
    <w:rsid w:val="00FF0234"/>
    <w:rsid w:val="00FF0848"/>
    <w:rsid w:val="00FF1254"/>
    <w:rsid w:val="00FF1279"/>
    <w:rsid w:val="00FF15AA"/>
    <w:rsid w:val="00FF1D0E"/>
    <w:rsid w:val="00FF2520"/>
    <w:rsid w:val="00FF26A6"/>
    <w:rsid w:val="00FF29E1"/>
    <w:rsid w:val="00FF30B1"/>
    <w:rsid w:val="00FF3682"/>
    <w:rsid w:val="00FF372B"/>
    <w:rsid w:val="00FF4B18"/>
    <w:rsid w:val="00FF4F00"/>
    <w:rsid w:val="00FF5A08"/>
    <w:rsid w:val="00FF6DE7"/>
    <w:rsid w:val="06430846"/>
    <w:rsid w:val="09AB200A"/>
    <w:rsid w:val="0BB079B5"/>
    <w:rsid w:val="0BCB3492"/>
    <w:rsid w:val="0FBB5AF8"/>
    <w:rsid w:val="16DE2E89"/>
    <w:rsid w:val="18BE1BF8"/>
    <w:rsid w:val="1A052E80"/>
    <w:rsid w:val="1C8F4770"/>
    <w:rsid w:val="21431E73"/>
    <w:rsid w:val="26E7356F"/>
    <w:rsid w:val="309C4CC1"/>
    <w:rsid w:val="315970C4"/>
    <w:rsid w:val="356263B6"/>
    <w:rsid w:val="37D140DB"/>
    <w:rsid w:val="39FD0355"/>
    <w:rsid w:val="3B3C0377"/>
    <w:rsid w:val="3D81747A"/>
    <w:rsid w:val="43CB63BA"/>
    <w:rsid w:val="44CC6046"/>
    <w:rsid w:val="45246D27"/>
    <w:rsid w:val="4DE23D5D"/>
    <w:rsid w:val="53652658"/>
    <w:rsid w:val="53943908"/>
    <w:rsid w:val="54B252BC"/>
    <w:rsid w:val="560905D3"/>
    <w:rsid w:val="56165193"/>
    <w:rsid w:val="56E9727E"/>
    <w:rsid w:val="575018BE"/>
    <w:rsid w:val="5BE13B98"/>
    <w:rsid w:val="5DFA3FA6"/>
    <w:rsid w:val="633A1797"/>
    <w:rsid w:val="64311E93"/>
    <w:rsid w:val="6EAF4D32"/>
    <w:rsid w:val="75B72BD3"/>
    <w:rsid w:val="75BD7CE4"/>
    <w:rsid w:val="7D743896"/>
    <w:rsid w:val="7E720CB0"/>
    <w:rsid w:val="7F0B21B9"/>
    <w:rsid w:val="7FBC1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7">
    <w:name w:val="Default Paragraph Font"/>
    <w:semiHidden/>
    <w:qFormat/>
    <w:uiPriority w:val="0"/>
  </w:style>
  <w:style w:type="table" w:default="1" w:styleId="24">
    <w:name w:val="Normal Table"/>
    <w:semiHidden/>
    <w:qFormat/>
    <w:uiPriority w:val="0"/>
    <w:tblPr>
      <w:tblLayout w:type="fixed"/>
      <w:tblCellMar>
        <w:top w:w="0" w:type="dxa"/>
        <w:left w:w="108" w:type="dxa"/>
        <w:bottom w:w="0" w:type="dxa"/>
        <w:right w:w="108" w:type="dxa"/>
      </w:tblCellMar>
    </w:tblPr>
  </w:style>
  <w:style w:type="paragraph" w:styleId="2">
    <w:name w:val="Body Text 3"/>
    <w:basedOn w:val="1"/>
    <w:qFormat/>
    <w:uiPriority w:val="0"/>
    <w:pPr>
      <w:spacing w:line="360" w:lineRule="atLeast"/>
    </w:pPr>
    <w:rPr>
      <w:rFonts w:hint="eastAsia" w:ascii="宋体" w:hAnsi="宋体"/>
      <w:color w:val="FF0000"/>
      <w:sz w:val="24"/>
      <w:szCs w:val="24"/>
    </w:rPr>
  </w:style>
  <w:style w:type="paragraph" w:styleId="3">
    <w:name w:val="Body Text"/>
    <w:basedOn w:val="1"/>
    <w:qFormat/>
    <w:uiPriority w:val="0"/>
    <w:pPr>
      <w:spacing w:line="600" w:lineRule="exact"/>
    </w:pPr>
    <w:rPr>
      <w:rFonts w:eastAsia="仿宋_GB2312"/>
      <w:spacing w:val="-12"/>
      <w:sz w:val="32"/>
    </w:rPr>
  </w:style>
  <w:style w:type="paragraph" w:styleId="4">
    <w:name w:val="Body Text Indent"/>
    <w:basedOn w:val="1"/>
    <w:qFormat/>
    <w:uiPriority w:val="0"/>
    <w:pPr>
      <w:spacing w:line="560" w:lineRule="exact"/>
      <w:ind w:firstLine="539"/>
    </w:pPr>
    <w:rPr>
      <w:rFonts w:eastAsia="仿宋_GB2312"/>
      <w:spacing w:val="-12"/>
      <w:sz w:val="32"/>
    </w:rPr>
  </w:style>
  <w:style w:type="paragraph" w:styleId="5">
    <w:name w:val="Block Text"/>
    <w:basedOn w:val="1"/>
    <w:qFormat/>
    <w:uiPriority w:val="0"/>
    <w:pPr>
      <w:spacing w:line="345" w:lineRule="atLeast"/>
      <w:ind w:left="375" w:right="375"/>
      <w:jc w:val="center"/>
    </w:pPr>
    <w:rPr>
      <w:color w:val="000099"/>
      <w:szCs w:val="21"/>
      <w:u w:val="single"/>
    </w:rPr>
  </w:style>
  <w:style w:type="paragraph" w:styleId="6">
    <w:name w:val="Plain Text"/>
    <w:basedOn w:val="1"/>
    <w:link w:val="40"/>
    <w:qFormat/>
    <w:uiPriority w:val="0"/>
    <w:rPr>
      <w:rFonts w:ascii="宋体" w:hAnsi="Courier New" w:cs="Courier New"/>
      <w:szCs w:val="21"/>
    </w:rPr>
  </w:style>
  <w:style w:type="paragraph" w:styleId="7">
    <w:name w:val="Date"/>
    <w:basedOn w:val="1"/>
    <w:next w:val="1"/>
    <w:qFormat/>
    <w:uiPriority w:val="0"/>
    <w:rPr>
      <w:rFonts w:eastAsia="仿宋_GB2312"/>
      <w:sz w:val="32"/>
    </w:rPr>
  </w:style>
  <w:style w:type="paragraph" w:styleId="8">
    <w:name w:val="Body Text Indent 2"/>
    <w:basedOn w:val="1"/>
    <w:qFormat/>
    <w:uiPriority w:val="0"/>
    <w:pPr>
      <w:spacing w:line="600" w:lineRule="exact"/>
      <w:ind w:firstLine="630"/>
    </w:pPr>
    <w:rPr>
      <w:rFonts w:eastAsia="仿宋_GB2312"/>
      <w:sz w:val="32"/>
    </w:rPr>
  </w:style>
  <w:style w:type="paragraph" w:styleId="9">
    <w:name w:val="Balloon Text"/>
    <w:basedOn w:val="1"/>
    <w:semiHidden/>
    <w:qFormat/>
    <w:uiPriority w:val="0"/>
    <w:rPr>
      <w:sz w:val="18"/>
      <w:szCs w:val="18"/>
    </w:rPr>
  </w:style>
  <w:style w:type="paragraph" w:styleId="10">
    <w:name w:val="footer"/>
    <w:basedOn w:val="1"/>
    <w:link w:val="32"/>
    <w:qFormat/>
    <w:uiPriority w:val="0"/>
    <w:pPr>
      <w:tabs>
        <w:tab w:val="center" w:pos="4153"/>
        <w:tab w:val="right" w:pos="8306"/>
      </w:tabs>
      <w:snapToGrid w:val="0"/>
      <w:jc w:val="left"/>
    </w:pPr>
    <w:rPr>
      <w:sz w:val="18"/>
      <w:szCs w:val="18"/>
    </w:rPr>
  </w:style>
  <w:style w:type="paragraph" w:styleId="11">
    <w:name w:val="header"/>
    <w:basedOn w:val="1"/>
    <w:link w:val="36"/>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Indent 3"/>
    <w:basedOn w:val="1"/>
    <w:qFormat/>
    <w:uiPriority w:val="0"/>
    <w:pPr>
      <w:widowControl/>
      <w:overflowPunct w:val="0"/>
      <w:autoSpaceDE w:val="0"/>
      <w:autoSpaceDN w:val="0"/>
      <w:adjustRightInd w:val="0"/>
      <w:spacing w:line="560" w:lineRule="exact"/>
      <w:ind w:firstLine="570"/>
      <w:textAlignment w:val="baseline"/>
    </w:pPr>
    <w:rPr>
      <w:rFonts w:eastAsia="仿宋_GB2312"/>
      <w:color w:val="000000"/>
      <w:kern w:val="0"/>
      <w:sz w:val="30"/>
    </w:rPr>
  </w:style>
  <w:style w:type="paragraph" w:styleId="13">
    <w:name w:val="Body Text 2"/>
    <w:basedOn w:val="1"/>
    <w:qFormat/>
    <w:uiPriority w:val="0"/>
    <w:pPr>
      <w:spacing w:after="120" w:line="480" w:lineRule="auto"/>
    </w:pPr>
    <w:rPr>
      <w:szCs w:val="24"/>
    </w:rPr>
  </w:style>
  <w:style w:type="paragraph" w:styleId="1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5">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6">
    <w:name w:val="Title"/>
    <w:basedOn w:val="1"/>
    <w:next w:val="1"/>
    <w:qFormat/>
    <w:uiPriority w:val="0"/>
    <w:pPr>
      <w:spacing w:before="240" w:after="60"/>
      <w:jc w:val="center"/>
      <w:outlineLvl w:val="0"/>
    </w:pPr>
    <w:rPr>
      <w:rFonts w:ascii="Cambria" w:hAnsi="Cambria"/>
      <w:b/>
      <w:bCs/>
      <w:sz w:val="32"/>
      <w:szCs w:val="32"/>
    </w:rPr>
  </w:style>
  <w:style w:type="character" w:styleId="18">
    <w:name w:val="Strong"/>
    <w:basedOn w:val="17"/>
    <w:qFormat/>
    <w:uiPriority w:val="0"/>
    <w:rPr>
      <w:b/>
      <w:bCs/>
    </w:rPr>
  </w:style>
  <w:style w:type="character" w:styleId="19">
    <w:name w:val="page number"/>
    <w:basedOn w:val="17"/>
    <w:qFormat/>
    <w:uiPriority w:val="0"/>
  </w:style>
  <w:style w:type="character" w:styleId="20">
    <w:name w:val="FollowedHyperlink"/>
    <w:basedOn w:val="17"/>
    <w:qFormat/>
    <w:uiPriority w:val="0"/>
    <w:rPr>
      <w:color w:val="800080"/>
      <w:u w:val="single"/>
    </w:rPr>
  </w:style>
  <w:style w:type="character" w:styleId="21">
    <w:name w:val="Emphasis"/>
    <w:basedOn w:val="17"/>
    <w:qFormat/>
    <w:uiPriority w:val="0"/>
    <w:rPr>
      <w:i/>
      <w:iCs/>
    </w:rPr>
  </w:style>
  <w:style w:type="character" w:styleId="22">
    <w:name w:val="HTML Typewriter"/>
    <w:basedOn w:val="17"/>
    <w:qFormat/>
    <w:uiPriority w:val="0"/>
    <w:rPr>
      <w:rFonts w:ascii="黑体" w:hAnsi="Courier New" w:eastAsia="黑体" w:cs="Courier New"/>
      <w:sz w:val="20"/>
      <w:szCs w:val="20"/>
    </w:rPr>
  </w:style>
  <w:style w:type="character" w:styleId="23">
    <w:name w:val="Hyperlink"/>
    <w:basedOn w:val="17"/>
    <w:qFormat/>
    <w:uiPriority w:val="0"/>
    <w:rPr>
      <w:color w:val="0000FF"/>
      <w:u w:val="single"/>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6">
    <w:name w:val="new_body1"/>
    <w:basedOn w:val="17"/>
    <w:qFormat/>
    <w:uiPriority w:val="0"/>
    <w:rPr>
      <w:color w:val="000000"/>
      <w:sz w:val="21"/>
      <w:szCs w:val="21"/>
      <w:u w:val="none"/>
    </w:rPr>
  </w:style>
  <w:style w:type="character" w:customStyle="1" w:styleId="27">
    <w:name w:val="apple-style-span"/>
    <w:basedOn w:val="17"/>
    <w:qFormat/>
    <w:uiPriority w:val="0"/>
  </w:style>
  <w:style w:type="character" w:customStyle="1" w:styleId="28">
    <w:name w:val=" Char Char12"/>
    <w:basedOn w:val="17"/>
    <w:qFormat/>
    <w:locked/>
    <w:uiPriority w:val="0"/>
    <w:rPr>
      <w:rFonts w:ascii="Calibri" w:hAnsi="Calibri" w:eastAsia="宋体" w:cs="Calibri"/>
      <w:kern w:val="2"/>
      <w:sz w:val="18"/>
      <w:szCs w:val="18"/>
      <w:lang w:val="en-US" w:eastAsia="zh-CN" w:bidi="ar-SA"/>
    </w:rPr>
  </w:style>
  <w:style w:type="character" w:customStyle="1" w:styleId="29">
    <w:name w:val="style1"/>
    <w:basedOn w:val="17"/>
    <w:qFormat/>
    <w:uiPriority w:val="0"/>
  </w:style>
  <w:style w:type="character" w:customStyle="1" w:styleId="30">
    <w:name w:val="lawtext1"/>
    <w:basedOn w:val="17"/>
    <w:qFormat/>
    <w:uiPriority w:val="0"/>
    <w:rPr>
      <w:color w:val="000000"/>
      <w:sz w:val="21"/>
      <w:szCs w:val="21"/>
      <w:u w:val="none"/>
    </w:rPr>
  </w:style>
  <w:style w:type="character" w:customStyle="1" w:styleId="31">
    <w:name w:val=" Char Char5"/>
    <w:qFormat/>
    <w:uiPriority w:val="0"/>
    <w:rPr>
      <w:rFonts w:ascii="Calibri" w:hAnsi="Calibri" w:eastAsia="宋体"/>
      <w:kern w:val="2"/>
      <w:sz w:val="18"/>
      <w:szCs w:val="18"/>
      <w:lang w:val="en-US" w:eastAsia="zh-CN" w:bidi="ar-SA"/>
    </w:rPr>
  </w:style>
  <w:style w:type="character" w:customStyle="1" w:styleId="32">
    <w:name w:val="页脚 Char"/>
    <w:basedOn w:val="17"/>
    <w:link w:val="10"/>
    <w:qFormat/>
    <w:uiPriority w:val="0"/>
    <w:rPr>
      <w:rFonts w:eastAsia="宋体"/>
      <w:kern w:val="2"/>
      <w:sz w:val="18"/>
      <w:szCs w:val="18"/>
      <w:lang w:val="en-US" w:eastAsia="zh-CN" w:bidi="ar-SA"/>
    </w:rPr>
  </w:style>
  <w:style w:type="character" w:customStyle="1" w:styleId="33">
    <w:name w:val="content1"/>
    <w:basedOn w:val="17"/>
    <w:qFormat/>
    <w:uiPriority w:val="0"/>
    <w:rPr>
      <w:rFonts w:hint="eastAsia" w:ascii="宋体" w:hAnsi="宋体" w:eastAsia="宋体"/>
      <w:sz w:val="22"/>
      <w:szCs w:val="22"/>
    </w:rPr>
  </w:style>
  <w:style w:type="character" w:customStyle="1" w:styleId="34">
    <w:name w:val="text1"/>
    <w:basedOn w:val="17"/>
    <w:qFormat/>
    <w:uiPriority w:val="0"/>
    <w:rPr>
      <w:sz w:val="18"/>
    </w:rPr>
  </w:style>
  <w:style w:type="character" w:customStyle="1" w:styleId="35">
    <w:name w:val=" Char Char6"/>
    <w:qFormat/>
    <w:uiPriority w:val="0"/>
    <w:rPr>
      <w:rFonts w:ascii="Calibri" w:hAnsi="Calibri" w:eastAsia="宋体"/>
      <w:kern w:val="2"/>
      <w:sz w:val="18"/>
      <w:szCs w:val="18"/>
      <w:lang w:val="en-US" w:eastAsia="zh-CN" w:bidi="ar-SA"/>
    </w:rPr>
  </w:style>
  <w:style w:type="character" w:customStyle="1" w:styleId="36">
    <w:name w:val="页眉 Char"/>
    <w:basedOn w:val="17"/>
    <w:link w:val="11"/>
    <w:semiHidden/>
    <w:qFormat/>
    <w:uiPriority w:val="0"/>
    <w:rPr>
      <w:rFonts w:eastAsia="宋体"/>
      <w:kern w:val="2"/>
      <w:sz w:val="18"/>
      <w:szCs w:val="18"/>
      <w:lang w:val="en-US" w:eastAsia="zh-CN" w:bidi="ar-SA"/>
    </w:rPr>
  </w:style>
  <w:style w:type="character" w:customStyle="1" w:styleId="37">
    <w:name w:val="12bt1"/>
    <w:basedOn w:val="17"/>
    <w:qFormat/>
    <w:uiPriority w:val="0"/>
    <w:rPr>
      <w:color w:val="000000"/>
      <w:sz w:val="18"/>
      <w:szCs w:val="18"/>
    </w:rPr>
  </w:style>
  <w:style w:type="character" w:customStyle="1" w:styleId="38">
    <w:name w:val="normal"/>
    <w:basedOn w:val="17"/>
    <w:qFormat/>
    <w:uiPriority w:val="0"/>
  </w:style>
  <w:style w:type="character" w:customStyle="1" w:styleId="39">
    <w:name w:val=" Char Char1"/>
    <w:qFormat/>
    <w:uiPriority w:val="0"/>
    <w:rPr>
      <w:rFonts w:ascii="宋体" w:hAnsi="Courier New" w:eastAsia="宋体" w:cs="Courier New"/>
      <w:kern w:val="2"/>
      <w:sz w:val="21"/>
      <w:szCs w:val="21"/>
      <w:lang w:val="en-US" w:eastAsia="zh-CN" w:bidi="ar-SA"/>
    </w:rPr>
  </w:style>
  <w:style w:type="character" w:customStyle="1" w:styleId="40">
    <w:name w:val="纯文本 Char"/>
    <w:basedOn w:val="17"/>
    <w:link w:val="6"/>
    <w:semiHidden/>
    <w:qFormat/>
    <w:uiPriority w:val="0"/>
    <w:rPr>
      <w:rFonts w:ascii="宋体" w:hAnsi="Courier New" w:eastAsia="宋体" w:cs="Courier New"/>
      <w:kern w:val="2"/>
      <w:sz w:val="21"/>
      <w:szCs w:val="21"/>
      <w:lang w:val="en-US" w:eastAsia="zh-CN" w:bidi="ar-SA"/>
    </w:rPr>
  </w:style>
  <w:style w:type="character" w:customStyle="1" w:styleId="41">
    <w:name w:val="9pointblack"/>
    <w:basedOn w:val="17"/>
    <w:qFormat/>
    <w:uiPriority w:val="0"/>
  </w:style>
  <w:style w:type="character" w:customStyle="1" w:styleId="42">
    <w:name w:val="bigsize"/>
    <w:basedOn w:val="17"/>
    <w:qFormat/>
    <w:uiPriority w:val="0"/>
  </w:style>
  <w:style w:type="character" w:customStyle="1" w:styleId="43">
    <w:name w:val="p51"/>
    <w:basedOn w:val="17"/>
    <w:qFormat/>
    <w:uiPriority w:val="0"/>
    <w:rPr>
      <w:rFonts w:hint="eastAsia" w:ascii="宋体" w:hAnsi="宋体" w:eastAsia="宋体"/>
      <w:color w:val="000000"/>
      <w:sz w:val="24"/>
      <w:szCs w:val="24"/>
    </w:rPr>
  </w:style>
  <w:style w:type="character" w:customStyle="1" w:styleId="44">
    <w:name w:val="xc1"/>
    <w:basedOn w:val="17"/>
    <w:qFormat/>
    <w:uiPriority w:val="0"/>
    <w:rPr>
      <w:color w:val="000000"/>
      <w:sz w:val="18"/>
      <w:szCs w:val="18"/>
      <w:u w:val="none"/>
    </w:rPr>
  </w:style>
  <w:style w:type="paragraph" w:customStyle="1" w:styleId="45">
    <w:name w:val="一级标题"/>
    <w:basedOn w:val="1"/>
    <w:qFormat/>
    <w:uiPriority w:val="0"/>
    <w:pPr>
      <w:jc w:val="center"/>
      <w:outlineLvl w:val="0"/>
    </w:pPr>
    <w:rPr>
      <w:rFonts w:eastAsia="方正小标宋简体"/>
      <w:bCs/>
      <w:sz w:val="36"/>
      <w:szCs w:val="32"/>
    </w:rPr>
  </w:style>
  <w:style w:type="paragraph" w:customStyle="1" w:styleId="46">
    <w:name w:val="默认段落字体 Para Char Char Char Char Char Char Char"/>
    <w:basedOn w:val="1"/>
    <w:qFormat/>
    <w:uiPriority w:val="0"/>
    <w:rPr>
      <w:rFonts w:ascii="Tahoma" w:hAnsi="Tahoma"/>
      <w:sz w:val="24"/>
      <w:szCs w:val="24"/>
    </w:rPr>
  </w:style>
  <w:style w:type="paragraph" w:customStyle="1" w:styleId="47">
    <w:name w:val=" Char Char Char Char Char Char Char"/>
    <w:basedOn w:val="1"/>
    <w:qFormat/>
    <w:uiPriority w:val="0"/>
  </w:style>
  <w:style w:type="paragraph" w:customStyle="1" w:styleId="48">
    <w:name w:val=" Char Char"/>
    <w:basedOn w:val="1"/>
    <w:qFormat/>
    <w:uiPriority w:val="0"/>
    <w:rPr>
      <w:rFonts w:ascii="Tahoma" w:hAnsi="Tahoma" w:eastAsia="仿宋_GB2312"/>
      <w:sz w:val="24"/>
    </w:rPr>
  </w:style>
  <w:style w:type="paragraph" w:customStyle="1" w:styleId="49">
    <w:name w:val="p0"/>
    <w:basedOn w:val="1"/>
    <w:qFormat/>
    <w:uiPriority w:val="0"/>
    <w:pPr>
      <w:widowControl/>
      <w:spacing w:before="100" w:beforeAutospacing="1" w:after="100" w:afterAutospacing="1"/>
      <w:ind w:firstLine="480"/>
      <w:jc w:val="left"/>
    </w:pPr>
    <w:rPr>
      <w:rFonts w:ascii="宋体" w:hAnsi="宋体" w:cs="宋体"/>
      <w:kern w:val="0"/>
      <w:sz w:val="24"/>
      <w:szCs w:val="24"/>
    </w:rPr>
  </w:style>
  <w:style w:type="paragraph" w:customStyle="1" w:styleId="50">
    <w:name w:val="yiv658143736msolistparagraph"/>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1">
    <w:name w:val="Char Char Char Char"/>
    <w:basedOn w:val="1"/>
    <w:qFormat/>
    <w:uiPriority w:val="0"/>
    <w:rPr>
      <w:rFonts w:ascii="Tahoma" w:hAnsi="Tahoma"/>
      <w:sz w:val="24"/>
    </w:rPr>
  </w:style>
  <w:style w:type="paragraph" w:customStyle="1" w:styleId="52">
    <w:name w:val=" Char Char Char Char Char Char Char Char Char"/>
    <w:basedOn w:val="1"/>
    <w:qFormat/>
    <w:uiPriority w:val="0"/>
    <w:rPr>
      <w:rFonts w:ascii="Tahoma" w:hAnsi="Tahoma"/>
      <w:sz w:val="24"/>
    </w:rPr>
  </w:style>
  <w:style w:type="paragraph" w:customStyle="1" w:styleId="53">
    <w:name w:val="默认段落字体 Para Char Char Char Char"/>
    <w:basedOn w:val="1"/>
    <w:qFormat/>
    <w:uiPriority w:val="0"/>
    <w:pPr>
      <w:spacing w:line="360" w:lineRule="auto"/>
      <w:ind w:firstLine="200" w:firstLineChars="200"/>
    </w:pPr>
    <w:rPr>
      <w:rFonts w:ascii="宋体" w:hAnsi="宋体" w:cs="宋体"/>
      <w:sz w:val="24"/>
      <w:szCs w:val="24"/>
    </w:rPr>
  </w:style>
  <w:style w:type="paragraph" w:customStyle="1" w:styleId="54">
    <w:name w:val="默认段落字体 Para Char"/>
    <w:basedOn w:val="1"/>
    <w:qFormat/>
    <w:uiPriority w:val="0"/>
    <w:pPr>
      <w:adjustRightInd w:val="0"/>
      <w:spacing w:line="360" w:lineRule="auto"/>
    </w:pPr>
    <w:rPr>
      <w:rFonts w:eastAsia="仿宋_GB2312"/>
      <w:kern w:val="0"/>
      <w:sz w:val="32"/>
      <w:szCs w:val="32"/>
    </w:rPr>
  </w:style>
  <w:style w:type="paragraph" w:customStyle="1" w:styleId="55">
    <w:name w:val="Char Char Char Char Char Char Char"/>
    <w:basedOn w:val="1"/>
    <w:qFormat/>
    <w:uiPriority w:val="0"/>
    <w:rPr>
      <w:szCs w:val="24"/>
    </w:rPr>
  </w:style>
  <w:style w:type="paragraph" w:customStyle="1" w:styleId="56">
    <w:name w:val="样式2"/>
    <w:basedOn w:val="1"/>
    <w:qFormat/>
    <w:uiPriority w:val="0"/>
    <w:rPr>
      <w:rFonts w:eastAsia="华文楷体"/>
      <w:sz w:val="32"/>
      <w:szCs w:val="24"/>
    </w:rPr>
  </w:style>
  <w:style w:type="paragraph" w:customStyle="1" w:styleId="57">
    <w:name w:val=" Char"/>
    <w:basedOn w:val="1"/>
    <w:qFormat/>
    <w:uiPriority w:val="0"/>
    <w:rPr>
      <w:szCs w:val="24"/>
    </w:rPr>
  </w:style>
  <w:style w:type="paragraph" w:customStyle="1" w:styleId="58">
    <w:name w:val=" Char Char Char Char Char"/>
    <w:basedOn w:val="1"/>
    <w:qFormat/>
    <w:uiPriority w:val="0"/>
    <w:rPr>
      <w:szCs w:val="24"/>
    </w:rPr>
  </w:style>
  <w:style w:type="paragraph" w:customStyle="1" w:styleId="59">
    <w:name w:val="Char Char Char Char Char Char Char Char Char Char Char Char Char Char Char Char Char Char Char Char Char Char Char Char Char Char Char Char Char Char Char Char Char2"/>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60">
    <w:name w:val="Char"/>
    <w:basedOn w:val="1"/>
    <w:qFormat/>
    <w:uiPriority w:val="0"/>
    <w:pPr>
      <w:widowControl/>
      <w:spacing w:after="160" w:line="240" w:lineRule="exact"/>
      <w:jc w:val="left"/>
    </w:pPr>
    <w:rPr>
      <w:rFonts w:ascii="Verdana" w:hAnsi="Verdana" w:eastAsia="楷体_GB2312"/>
      <w:kern w:val="0"/>
      <w:sz w:val="18"/>
      <w:lang w:eastAsia="en-US"/>
    </w:rPr>
  </w:style>
  <w:style w:type="paragraph" w:customStyle="1" w:styleId="61">
    <w:name w:val="bodytextinden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2">
    <w:name w:val="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63">
    <w:name w:val="正文01"/>
    <w:basedOn w:val="1"/>
    <w:qFormat/>
    <w:uiPriority w:val="0"/>
    <w:pPr>
      <w:adjustRightInd w:val="0"/>
      <w:snapToGrid w:val="0"/>
      <w:spacing w:line="560" w:lineRule="exact"/>
      <w:ind w:firstLine="200" w:firstLineChars="200"/>
    </w:pPr>
    <w:rPr>
      <w:rFonts w:ascii="仿宋_GB2312" w:eastAsia="仿宋_GB2312"/>
      <w:snapToGrid w:val="0"/>
      <w:color w:val="000000"/>
      <w:kern w:val="0"/>
      <w:sz w:val="32"/>
      <w:szCs w:val="24"/>
    </w:rPr>
  </w:style>
  <w:style w:type="paragraph" w:customStyle="1" w:styleId="64">
    <w:name w:val="Char Char Char"/>
    <w:basedOn w:val="1"/>
    <w:qFormat/>
    <w:uiPriority w:val="0"/>
    <w:rPr>
      <w:rFonts w:ascii="Tahoma" w:hAnsi="Tahoma" w:cs="Tahoma"/>
      <w:sz w:val="24"/>
      <w:szCs w:val="24"/>
    </w:rPr>
  </w:style>
  <w:style w:type="paragraph" w:customStyle="1" w:styleId="65">
    <w:name w:val="yiv658143736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6">
    <w:name w:val="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6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68">
    <w:name w:val=" Char Char Char1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69">
    <w:name w:val="标题注释"/>
    <w:basedOn w:val="1"/>
    <w:next w:val="1"/>
    <w:qFormat/>
    <w:uiPriority w:val="0"/>
    <w:pPr>
      <w:spacing w:line="580" w:lineRule="exact"/>
      <w:jc w:val="center"/>
      <w:outlineLvl w:val="1"/>
    </w:pPr>
    <w:rPr>
      <w:rFonts w:eastAsia="楷体_GB2312"/>
      <w:sz w:val="32"/>
      <w:szCs w:val="32"/>
    </w:rPr>
  </w:style>
  <w:style w:type="paragraph" w:customStyle="1" w:styleId="70">
    <w:name w:val="List Paragraph1"/>
    <w:basedOn w:val="1"/>
    <w:qFormat/>
    <w:uiPriority w:val="0"/>
    <w:pPr>
      <w:ind w:firstLine="420" w:firstLineChars="200"/>
    </w:pPr>
    <w:rPr>
      <w:rFonts w:ascii="Calibri" w:hAnsi="Calibri"/>
      <w:szCs w:val="22"/>
    </w:rPr>
  </w:style>
  <w:style w:type="paragraph" w:customStyle="1" w:styleId="71">
    <w:name w:val=" Char Char1 Char Char Char Char Char Char1 Char Char Char Char"/>
    <w:basedOn w:val="1"/>
    <w:qFormat/>
    <w:uiPriority w:val="0"/>
  </w:style>
  <w:style w:type="paragraph" w:styleId="72">
    <w:name w:val="List Paragraph"/>
    <w:basedOn w:val="1"/>
    <w:qFormat/>
    <w:uiPriority w:val="0"/>
    <w:pPr>
      <w:ind w:firstLine="420" w:firstLineChars="200"/>
    </w:pPr>
    <w:rPr>
      <w:rFonts w:ascii="Calibri" w:hAnsi="Calibri"/>
      <w:szCs w:val="22"/>
    </w:rPr>
  </w:style>
  <w:style w:type="paragraph" w:customStyle="1" w:styleId="73">
    <w:name w:val="Char1"/>
    <w:basedOn w:val="1"/>
    <w:qFormat/>
    <w:uiPriority w:val="0"/>
    <w:rPr>
      <w:rFonts w:ascii="仿宋_GB2312" w:eastAsia="仿宋_GB2312"/>
      <w:b/>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zssf</Company>
  <Pages>9</Pages>
  <Words>2685</Words>
  <Characters>2703</Characters>
  <Lines>33</Lines>
  <Paragraphs>9</Paragraphs>
  <TotalTime>20</TotalTime>
  <ScaleCrop>false</ScaleCrop>
  <LinksUpToDate>false</LinksUpToDate>
  <CharactersWithSpaces>2753</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2018-09-11T00:29:00Z</dcterms:created>
  <dc:creator>zyj</dc:creator>
  <cp:lastModifiedBy>梁孟飞</cp:lastModifiedBy>
  <cp:lastPrinted>2016-07-15T01:17:00Z</cp:lastPrinted>
  <dcterms:modified xsi:type="dcterms:W3CDTF">2020-12-16T03:00:42Z</dcterms:modified>
  <dc:title>舟山市人民政府办公室文件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