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2D" w:rsidRDefault="00C34D2B" w:rsidP="00C34D2B">
      <w:pPr>
        <w:spacing w:line="440" w:lineRule="exact"/>
        <w:jc w:val="right"/>
        <w:rPr>
          <w:rFonts w:hint="eastAsia"/>
        </w:rPr>
      </w:pPr>
      <w:r>
        <w:t>ZJLC02-2018-0012</w:t>
      </w:r>
    </w:p>
    <w:p w:rsidR="004315A5" w:rsidRDefault="004315A5" w:rsidP="008C37AD">
      <w:pPr>
        <w:spacing w:line="440" w:lineRule="exact"/>
        <w:rPr>
          <w:rFonts w:hint="eastAsia"/>
        </w:rPr>
      </w:pPr>
    </w:p>
    <w:p w:rsidR="00022D2D" w:rsidRDefault="00022D2D" w:rsidP="008C37AD">
      <w:pPr>
        <w:spacing w:line="440" w:lineRule="exact"/>
      </w:pPr>
    </w:p>
    <w:p w:rsidR="00022D2D" w:rsidRPr="005A0B61" w:rsidRDefault="00875440" w:rsidP="00022D2D">
      <w:pPr>
        <w:spacing w:line="1300" w:lineRule="exact"/>
        <w:jc w:val="center"/>
        <w:rPr>
          <w:rFonts w:eastAsia="方正小标宋简体" w:hint="eastAsia"/>
          <w:color w:val="FF0000"/>
          <w:spacing w:val="-12"/>
          <w:w w:val="68"/>
          <w:sz w:val="84"/>
          <w:szCs w:val="8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ubjectText" o:spid="_x0000_s1305" type="#_x0000_t202" style="position:absolute;left:0;text-align:left;margin-left:-.85pt;margin-top:183.7pt;width:439.5pt;height:78.25pt;z-index:251657728;visibility:visible;mso-wrap-edited:f;mso-position-vertical-relative:page" wrapcoords="0 0 21600 0 21600 21600 0 21600 0 0" filled="f" stroked="f" strokecolor="red">
            <v:textbox style="mso-next-textbox:#SubjectText" inset="0,0,0,0">
              <w:txbxContent>
                <w:p w:rsidR="008170E6" w:rsidRPr="006D113D" w:rsidRDefault="008170E6" w:rsidP="00022D2D">
                  <w:pPr>
                    <w:jc w:val="center"/>
                    <w:rPr>
                      <w:rFonts w:ascii="方正小标宋简体" w:eastAsia="方正小标宋简体" w:hint="eastAsia"/>
                      <w:color w:val="FF0000"/>
                      <w:w w:val="86"/>
                      <w:sz w:val="84"/>
                      <w:szCs w:val="84"/>
                    </w:rPr>
                  </w:pPr>
                  <w:r w:rsidRPr="006D113D">
                    <w:rPr>
                      <w:rFonts w:eastAsia="方正小标宋简体" w:hint="eastAsia"/>
                      <w:color w:val="FF0000"/>
                      <w:spacing w:val="-6"/>
                      <w:w w:val="80"/>
                      <w:sz w:val="84"/>
                    </w:rPr>
                    <w:t>舟山市发展和改革委员会文件</w:t>
                  </w:r>
                </w:p>
              </w:txbxContent>
            </v:textbox>
            <w10:wrap anchory="page"/>
          </v:shape>
        </w:pict>
      </w:r>
    </w:p>
    <w:p w:rsidR="00022D2D" w:rsidRPr="001B5219" w:rsidRDefault="00022D2D" w:rsidP="000F68BF">
      <w:pPr>
        <w:spacing w:line="620" w:lineRule="exact"/>
        <w:rPr>
          <w:rFonts w:ascii="仿宋_GB2312" w:hint="eastAsia"/>
        </w:rPr>
      </w:pPr>
    </w:p>
    <w:p w:rsidR="00022D2D" w:rsidRPr="001B5219" w:rsidRDefault="00022D2D" w:rsidP="000F68BF">
      <w:pPr>
        <w:spacing w:line="620" w:lineRule="exact"/>
        <w:rPr>
          <w:rFonts w:ascii="仿宋_GB2312" w:hint="eastAsia"/>
        </w:rPr>
      </w:pPr>
    </w:p>
    <w:p w:rsidR="008170E6" w:rsidRDefault="008170E6" w:rsidP="00022D2D">
      <w:pPr>
        <w:spacing w:line="560" w:lineRule="exact"/>
        <w:jc w:val="center"/>
        <w:rPr>
          <w:rFonts w:ascii="仿宋_GB2312" w:hint="eastAsia"/>
          <w:szCs w:val="32"/>
        </w:rPr>
      </w:pPr>
    </w:p>
    <w:p w:rsidR="00022D2D" w:rsidRPr="00C230FB" w:rsidRDefault="008170E6" w:rsidP="00022D2D">
      <w:pPr>
        <w:spacing w:line="560" w:lineRule="exact"/>
        <w:jc w:val="center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</w:t>
      </w:r>
      <w:r w:rsidR="002D3B64" w:rsidRPr="00A842C2">
        <w:rPr>
          <w:rFonts w:ascii="仿宋_GB2312"/>
          <w:noProof/>
          <w:szCs w:val="32"/>
        </w:rPr>
        <w:t>舟发改价格〔2018〕20号</w:t>
      </w:r>
    </w:p>
    <w:p w:rsidR="00022D2D" w:rsidRDefault="00022D2D" w:rsidP="008170E6">
      <w:pPr>
        <w:spacing w:line="500" w:lineRule="exact"/>
      </w:pPr>
      <w:r>
        <w:rPr>
          <w:noProof/>
        </w:rPr>
        <w:pict>
          <v:line id="DocMarkLine" o:spid="_x0000_s1303" style="position:absolute;left:0;text-align:left;z-index:251656704;visibility:visible" from="0,5.65pt" to="441pt,5.65pt" o:allowincell="f" strokecolor="red" strokeweight="2pt"/>
        </w:pict>
      </w:r>
    </w:p>
    <w:p w:rsidR="00022D2D" w:rsidRDefault="00022D2D" w:rsidP="008170E6">
      <w:pPr>
        <w:spacing w:line="500" w:lineRule="exact"/>
      </w:pPr>
    </w:p>
    <w:p w:rsidR="00C34D2B" w:rsidRDefault="004A2170" w:rsidP="008170E6">
      <w:pPr>
        <w:spacing w:line="500" w:lineRule="exact"/>
        <w:jc w:val="center"/>
        <w:rPr>
          <w:rFonts w:ascii="方正小标宋简体" w:eastAsia="方正小标宋简体" w:hint="eastAsia"/>
          <w:sz w:val="44"/>
        </w:rPr>
      </w:pPr>
      <w:r w:rsidRPr="004A2170">
        <w:rPr>
          <w:rFonts w:ascii="方正小标宋简体" w:eastAsia="方正小标宋简体" w:hint="eastAsia"/>
          <w:sz w:val="44"/>
        </w:rPr>
        <w:t>关于明确舟山市新城中心幼儿园等</w:t>
      </w:r>
      <w:r w:rsidR="00F6508C">
        <w:rPr>
          <w:rFonts w:ascii="方正小标宋简体" w:eastAsia="方正小标宋简体" w:hint="eastAsia"/>
          <w:sz w:val="44"/>
        </w:rPr>
        <w:t>市属</w:t>
      </w:r>
    </w:p>
    <w:p w:rsidR="004A2170" w:rsidRPr="004A2170" w:rsidRDefault="00F6508C" w:rsidP="008170E6">
      <w:pPr>
        <w:spacing w:line="50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幼儿园</w:t>
      </w:r>
      <w:r w:rsidR="004A2170" w:rsidRPr="004A2170">
        <w:rPr>
          <w:rFonts w:ascii="方正小标宋简体" w:eastAsia="方正小标宋简体" w:hint="eastAsia"/>
          <w:sz w:val="44"/>
        </w:rPr>
        <w:t>保教费收费标准的通知</w:t>
      </w:r>
    </w:p>
    <w:p w:rsidR="00022D2D" w:rsidRPr="000F68BF" w:rsidRDefault="00022D2D" w:rsidP="008170E6">
      <w:pPr>
        <w:spacing w:line="500" w:lineRule="exact"/>
        <w:rPr>
          <w:rFonts w:eastAsia="宋体" w:hint="eastAsia"/>
          <w:szCs w:val="32"/>
        </w:rPr>
      </w:pPr>
    </w:p>
    <w:p w:rsidR="00022D2D" w:rsidRPr="00C34D2B" w:rsidRDefault="002D3B64" w:rsidP="008170E6">
      <w:pPr>
        <w:spacing w:line="500" w:lineRule="exact"/>
        <w:rPr>
          <w:rFonts w:ascii="仿宋_GB2312" w:hAnsi="宋体" w:hint="eastAsia"/>
        </w:rPr>
      </w:pPr>
      <w:r w:rsidRPr="00A842C2">
        <w:rPr>
          <w:rFonts w:ascii="仿宋_GB2312" w:hAnsi="宋体"/>
          <w:noProof/>
        </w:rPr>
        <w:t>市属各有关幼儿园</w:t>
      </w:r>
      <w:bookmarkStart w:id="0" w:name="Body"/>
      <w:bookmarkEnd w:id="0"/>
      <w:r w:rsidR="001F2DD5" w:rsidRPr="00C34D2B">
        <w:rPr>
          <w:rFonts w:ascii="仿宋_GB2312" w:hAnsi="宋体" w:hint="eastAsia"/>
        </w:rPr>
        <w:t>：</w:t>
      </w:r>
    </w:p>
    <w:p w:rsidR="004A2170" w:rsidRPr="00C34D2B" w:rsidRDefault="004A2170" w:rsidP="008170E6">
      <w:pPr>
        <w:spacing w:line="500" w:lineRule="exact"/>
        <w:ind w:firstLineChars="200" w:firstLine="632"/>
        <w:rPr>
          <w:rFonts w:ascii="仿宋_GB2312" w:hAnsi="Verdana" w:cs="宋体" w:hint="eastAsia"/>
          <w:bCs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>近期，市属各幼儿园提出了要求调整幼儿园收费标准的申请，按照《浙江省幼儿园收费管理暂行办法》（浙价费[2012]368号）、《舟山市幼儿园收费管理暂行办法实施细则》（舟价发[2013]62号）和《关于调整市属幼儿园保教费收费标准的通知》（舟发改</w:t>
      </w:r>
      <w:r w:rsidR="0083777B" w:rsidRPr="00C34D2B">
        <w:rPr>
          <w:rFonts w:ascii="仿宋_GB2312" w:hAnsi="Verdana" w:cs="宋体" w:hint="eastAsia"/>
          <w:kern w:val="0"/>
          <w:szCs w:val="32"/>
        </w:rPr>
        <w:t>价</w:t>
      </w:r>
      <w:r w:rsidRPr="00C34D2B">
        <w:rPr>
          <w:rFonts w:ascii="仿宋_GB2312" w:hAnsi="Verdana" w:cs="宋体" w:hint="eastAsia"/>
          <w:kern w:val="0"/>
          <w:szCs w:val="32"/>
        </w:rPr>
        <w:t>格[2018]18号）等文件规定，根据生均保教费成本的监审情况，结合幼儿园等级，</w:t>
      </w:r>
      <w:r w:rsidR="006E0EFB" w:rsidRPr="00C34D2B">
        <w:rPr>
          <w:rFonts w:ascii="仿宋_GB2312" w:hAnsi="Verdana" w:cs="宋体" w:hint="eastAsia"/>
          <w:kern w:val="0"/>
          <w:szCs w:val="32"/>
        </w:rPr>
        <w:t>现</w:t>
      </w:r>
      <w:r w:rsidR="0083777B" w:rsidRPr="00C34D2B">
        <w:rPr>
          <w:rFonts w:ascii="仿宋_GB2312" w:hAnsi="Verdana" w:cs="宋体" w:hint="eastAsia"/>
          <w:kern w:val="0"/>
          <w:szCs w:val="32"/>
        </w:rPr>
        <w:t>明确</w:t>
      </w:r>
      <w:r w:rsidRPr="00C34D2B">
        <w:rPr>
          <w:rFonts w:ascii="仿宋_GB2312" w:hAnsi="Verdana" w:cs="宋体" w:hint="eastAsia"/>
          <w:kern w:val="0"/>
          <w:szCs w:val="32"/>
        </w:rPr>
        <w:t>市属各幼儿园</w:t>
      </w:r>
      <w:r w:rsidR="0083777B" w:rsidRPr="00C34D2B">
        <w:rPr>
          <w:rFonts w:ascii="仿宋_GB2312" w:hAnsi="Verdana" w:cs="宋体" w:hint="eastAsia"/>
          <w:kern w:val="0"/>
          <w:szCs w:val="32"/>
        </w:rPr>
        <w:t>保教费</w:t>
      </w:r>
      <w:r w:rsidRPr="00C34D2B">
        <w:rPr>
          <w:rFonts w:ascii="仿宋_GB2312" w:hAnsi="Verdana" w:cs="宋体" w:hint="eastAsia"/>
          <w:kern w:val="0"/>
          <w:szCs w:val="32"/>
        </w:rPr>
        <w:t>收费标准</w:t>
      </w:r>
      <w:r w:rsidR="0083777B" w:rsidRPr="00C34D2B">
        <w:rPr>
          <w:rFonts w:ascii="仿宋_GB2312" w:hAnsi="Verdana" w:cs="宋体" w:hint="eastAsia"/>
          <w:kern w:val="0"/>
          <w:szCs w:val="32"/>
        </w:rPr>
        <w:t>如下：</w:t>
      </w:r>
    </w:p>
    <w:p w:rsidR="004A2170" w:rsidRPr="00C34D2B" w:rsidRDefault="004A2170" w:rsidP="008170E6">
      <w:pPr>
        <w:numPr>
          <w:ilvl w:val="0"/>
          <w:numId w:val="4"/>
        </w:numPr>
        <w:spacing w:line="500" w:lineRule="exact"/>
        <w:jc w:val="left"/>
        <w:rPr>
          <w:rFonts w:ascii="仿宋_GB2312" w:hAnsi="Verdana" w:cs="宋体" w:hint="eastAsia"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>市属公办幼儿园保教费实行政府定价：</w:t>
      </w:r>
    </w:p>
    <w:p w:rsidR="004A2170" w:rsidRPr="00C34D2B" w:rsidRDefault="004A2170" w:rsidP="008170E6">
      <w:pPr>
        <w:spacing w:line="500" w:lineRule="exact"/>
        <w:jc w:val="left"/>
        <w:rPr>
          <w:rFonts w:ascii="仿宋_GB2312" w:hAnsi="Verdana" w:cs="宋体" w:hint="eastAsia"/>
          <w:b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 xml:space="preserve">    1</w:t>
      </w:r>
      <w:r w:rsidR="006E0EFB" w:rsidRPr="00C34D2B">
        <w:rPr>
          <w:rFonts w:ascii="仿宋_GB2312" w:hAnsi="Verdana" w:cs="宋体" w:hint="eastAsia"/>
          <w:kern w:val="0"/>
          <w:szCs w:val="32"/>
        </w:rPr>
        <w:t>.</w:t>
      </w:r>
      <w:r w:rsidRPr="00C34D2B">
        <w:rPr>
          <w:rFonts w:ascii="仿宋_GB2312" w:hAnsi="Verdana" w:cs="宋体" w:hint="eastAsia"/>
          <w:kern w:val="0"/>
          <w:szCs w:val="32"/>
        </w:rPr>
        <w:t>舟山市新城中心幼儿园为750元/月.生；</w:t>
      </w:r>
    </w:p>
    <w:p w:rsidR="004A2170" w:rsidRPr="00C34D2B" w:rsidRDefault="004A2170" w:rsidP="008170E6">
      <w:pPr>
        <w:spacing w:line="500" w:lineRule="exact"/>
        <w:jc w:val="left"/>
        <w:rPr>
          <w:rFonts w:ascii="仿宋_GB2312" w:hAnsi="Verdana" w:cs="宋体" w:hint="eastAsia"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 xml:space="preserve">    2</w:t>
      </w:r>
      <w:r w:rsidR="006E0EFB" w:rsidRPr="00C34D2B">
        <w:rPr>
          <w:rFonts w:ascii="仿宋_GB2312" w:hAnsi="Verdana" w:cs="宋体" w:hint="eastAsia"/>
          <w:kern w:val="0"/>
          <w:szCs w:val="32"/>
        </w:rPr>
        <w:t>.</w:t>
      </w:r>
      <w:r w:rsidRPr="00C34D2B">
        <w:rPr>
          <w:rFonts w:ascii="仿宋_GB2312" w:hAnsi="Verdana" w:cs="宋体" w:hint="eastAsia"/>
          <w:kern w:val="0"/>
          <w:szCs w:val="32"/>
        </w:rPr>
        <w:t>南海实验学校幼儿部为750元/月.生；</w:t>
      </w:r>
    </w:p>
    <w:p w:rsidR="004A2170" w:rsidRPr="00C34D2B" w:rsidRDefault="004A2170" w:rsidP="008170E6">
      <w:pPr>
        <w:spacing w:line="500" w:lineRule="exact"/>
        <w:ind w:firstLine="645"/>
        <w:jc w:val="left"/>
        <w:rPr>
          <w:rFonts w:ascii="仿宋_GB2312" w:hAnsi="Verdana" w:cs="宋体" w:hint="eastAsia"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>3</w:t>
      </w:r>
      <w:r w:rsidR="006E0EFB" w:rsidRPr="00C34D2B">
        <w:rPr>
          <w:rFonts w:ascii="仿宋_GB2312" w:hAnsi="Verdana" w:cs="宋体" w:hint="eastAsia"/>
          <w:kern w:val="0"/>
          <w:szCs w:val="32"/>
        </w:rPr>
        <w:t>.</w:t>
      </w:r>
      <w:r w:rsidRPr="00C34D2B">
        <w:rPr>
          <w:rFonts w:ascii="仿宋_GB2312" w:hAnsi="Verdana" w:cs="宋体" w:hint="eastAsia"/>
          <w:kern w:val="0"/>
          <w:szCs w:val="32"/>
        </w:rPr>
        <w:t>舟山市新城第二幼儿园为650元/月.生，毛竹山分园为520元/月.生；</w:t>
      </w:r>
    </w:p>
    <w:p w:rsidR="004A2170" w:rsidRPr="00C34D2B" w:rsidRDefault="004A2170" w:rsidP="008170E6">
      <w:pPr>
        <w:spacing w:line="520" w:lineRule="exact"/>
        <w:ind w:firstLine="645"/>
        <w:jc w:val="left"/>
        <w:rPr>
          <w:rFonts w:ascii="仿宋_GB2312" w:hAnsi="Verdana" w:cs="宋体" w:hint="eastAsia"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lastRenderedPageBreak/>
        <w:t>4</w:t>
      </w:r>
      <w:r w:rsidR="006E0EFB" w:rsidRPr="00C34D2B">
        <w:rPr>
          <w:rFonts w:ascii="仿宋_GB2312" w:hAnsi="Verdana" w:cs="宋体" w:hint="eastAsia"/>
          <w:kern w:val="0"/>
          <w:szCs w:val="32"/>
        </w:rPr>
        <w:t>.</w:t>
      </w:r>
      <w:r w:rsidRPr="00C34D2B">
        <w:rPr>
          <w:rFonts w:ascii="仿宋_GB2312" w:hAnsi="Verdana" w:cs="宋体" w:hint="eastAsia"/>
          <w:kern w:val="0"/>
          <w:szCs w:val="32"/>
        </w:rPr>
        <w:t>舟山市新城第三幼儿园尚东城园区为550元/月.生，金色溪谷园区为480元/月.生；</w:t>
      </w:r>
    </w:p>
    <w:p w:rsidR="004A2170" w:rsidRPr="00C34D2B" w:rsidRDefault="004A2170" w:rsidP="008170E6">
      <w:pPr>
        <w:spacing w:line="520" w:lineRule="exact"/>
        <w:ind w:firstLine="645"/>
        <w:jc w:val="left"/>
        <w:rPr>
          <w:rFonts w:ascii="仿宋_GB2312" w:hAnsi="Verdana" w:cs="宋体" w:hint="eastAsia"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>5</w:t>
      </w:r>
      <w:r w:rsidR="006E0EFB" w:rsidRPr="00C34D2B">
        <w:rPr>
          <w:rFonts w:ascii="仿宋_GB2312" w:hAnsi="Verdana" w:cs="宋体" w:hint="eastAsia"/>
          <w:kern w:val="0"/>
          <w:szCs w:val="32"/>
        </w:rPr>
        <w:t>.</w:t>
      </w:r>
      <w:r w:rsidRPr="00C34D2B">
        <w:rPr>
          <w:rFonts w:ascii="仿宋_GB2312" w:hAnsi="Verdana" w:cs="宋体" w:hint="eastAsia"/>
          <w:kern w:val="0"/>
          <w:szCs w:val="32"/>
        </w:rPr>
        <w:t>舟山市新城第四幼儿园为600元/月.生；</w:t>
      </w:r>
    </w:p>
    <w:p w:rsidR="004A2170" w:rsidRPr="00C34D2B" w:rsidRDefault="004A2170" w:rsidP="008170E6">
      <w:pPr>
        <w:spacing w:line="520" w:lineRule="exact"/>
        <w:ind w:firstLine="645"/>
        <w:jc w:val="left"/>
        <w:rPr>
          <w:rFonts w:ascii="仿宋_GB2312" w:hAnsi="Verdana" w:cs="宋体" w:hint="eastAsia"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>6</w:t>
      </w:r>
      <w:r w:rsidR="006E0EFB" w:rsidRPr="00C34D2B">
        <w:rPr>
          <w:rFonts w:ascii="仿宋_GB2312" w:hAnsi="Verdana" w:cs="宋体" w:hint="eastAsia"/>
          <w:kern w:val="0"/>
          <w:szCs w:val="32"/>
        </w:rPr>
        <w:t>.</w:t>
      </w:r>
      <w:r w:rsidRPr="00C34D2B">
        <w:rPr>
          <w:rFonts w:ascii="仿宋_GB2312" w:hAnsi="Verdana" w:cs="宋体" w:hint="eastAsia"/>
          <w:kern w:val="0"/>
          <w:szCs w:val="32"/>
        </w:rPr>
        <w:t>舟山市新城第五幼儿园为600元/月.生；</w:t>
      </w:r>
    </w:p>
    <w:p w:rsidR="004A2170" w:rsidRPr="00C34D2B" w:rsidRDefault="004A2170" w:rsidP="008170E6">
      <w:pPr>
        <w:spacing w:line="520" w:lineRule="exact"/>
        <w:ind w:firstLine="645"/>
        <w:jc w:val="left"/>
        <w:rPr>
          <w:rFonts w:ascii="仿宋_GB2312" w:hAnsi="Verdana" w:cs="宋体" w:hint="eastAsia"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>7</w:t>
      </w:r>
      <w:r w:rsidR="006E0EFB" w:rsidRPr="00C34D2B">
        <w:rPr>
          <w:rFonts w:ascii="仿宋_GB2312" w:hAnsi="Verdana" w:cs="宋体" w:hint="eastAsia"/>
          <w:kern w:val="0"/>
          <w:szCs w:val="32"/>
        </w:rPr>
        <w:t>.</w:t>
      </w:r>
      <w:r w:rsidRPr="00C34D2B">
        <w:rPr>
          <w:rFonts w:ascii="仿宋_GB2312" w:hAnsi="Verdana" w:cs="宋体" w:hint="eastAsia"/>
          <w:kern w:val="0"/>
          <w:szCs w:val="32"/>
        </w:rPr>
        <w:t>舟山市新城第六幼儿园为550元/月.生；</w:t>
      </w:r>
    </w:p>
    <w:p w:rsidR="004A2170" w:rsidRPr="00C34D2B" w:rsidRDefault="004A2170" w:rsidP="008170E6">
      <w:pPr>
        <w:spacing w:line="520" w:lineRule="exact"/>
        <w:ind w:firstLine="645"/>
        <w:jc w:val="left"/>
        <w:rPr>
          <w:rFonts w:ascii="仿宋_GB2312" w:hAnsi="Verdana" w:cs="宋体" w:hint="eastAsia"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>8</w:t>
      </w:r>
      <w:r w:rsidR="006E0EFB" w:rsidRPr="00C34D2B">
        <w:rPr>
          <w:rFonts w:ascii="仿宋_GB2312" w:hAnsi="Verdana" w:cs="宋体" w:hint="eastAsia"/>
          <w:kern w:val="0"/>
          <w:szCs w:val="32"/>
        </w:rPr>
        <w:t>.</w:t>
      </w:r>
      <w:r w:rsidRPr="00C34D2B">
        <w:rPr>
          <w:rFonts w:ascii="仿宋_GB2312" w:hAnsi="Verdana" w:cs="宋体" w:hint="eastAsia"/>
          <w:kern w:val="0"/>
          <w:szCs w:val="32"/>
        </w:rPr>
        <w:t>舟山市新城第七幼儿园桂花城园区为750元/月.生；万阳园区</w:t>
      </w:r>
      <w:r w:rsidR="0083777B" w:rsidRPr="00C34D2B">
        <w:rPr>
          <w:rFonts w:ascii="仿宋_GB2312" w:hAnsi="Verdana" w:cs="宋体" w:hint="eastAsia"/>
          <w:kern w:val="0"/>
          <w:szCs w:val="32"/>
        </w:rPr>
        <w:t>为</w:t>
      </w:r>
      <w:r w:rsidRPr="00C34D2B">
        <w:rPr>
          <w:rFonts w:ascii="仿宋_GB2312" w:hAnsi="Verdana" w:cs="宋体" w:hint="eastAsia"/>
          <w:kern w:val="0"/>
          <w:szCs w:val="32"/>
        </w:rPr>
        <w:t>550元/月.生。</w:t>
      </w:r>
    </w:p>
    <w:p w:rsidR="004A2170" w:rsidRPr="00C34D2B" w:rsidRDefault="004A2170" w:rsidP="008170E6">
      <w:pPr>
        <w:spacing w:line="520" w:lineRule="exact"/>
        <w:ind w:firstLineChars="200" w:firstLine="632"/>
        <w:rPr>
          <w:rFonts w:ascii="仿宋_GB2312" w:hAnsi="Verdana" w:cs="宋体" w:hint="eastAsia"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>幼儿园在寒暑假、法定节假日（休息日）对幼儿提供保育教育服务，保教费标准由各幼儿园根据教育成本报价格主管部门核准。</w:t>
      </w:r>
    </w:p>
    <w:p w:rsidR="004A2170" w:rsidRPr="00C34D2B" w:rsidRDefault="0083777B" w:rsidP="008170E6">
      <w:pPr>
        <w:spacing w:line="520" w:lineRule="exact"/>
        <w:ind w:firstLineChars="150" w:firstLine="474"/>
        <w:rPr>
          <w:rFonts w:ascii="仿宋_GB2312" w:hAnsi="Verdana" w:cs="宋体" w:hint="eastAsia"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>二</w:t>
      </w:r>
      <w:r w:rsidR="004A2170" w:rsidRPr="00C34D2B">
        <w:rPr>
          <w:rFonts w:ascii="仿宋_GB2312" w:hAnsi="Verdana" w:cs="宋体" w:hint="eastAsia"/>
          <w:kern w:val="0"/>
          <w:szCs w:val="32"/>
        </w:rPr>
        <w:t>、幼儿园保教费计费办法、退费政策、</w:t>
      </w:r>
      <w:r w:rsidRPr="00C34D2B">
        <w:rPr>
          <w:rFonts w:ascii="仿宋_GB2312" w:hAnsi="Verdana" w:cs="宋体" w:hint="eastAsia"/>
          <w:kern w:val="0"/>
          <w:szCs w:val="32"/>
        </w:rPr>
        <w:t>代办服务项目、</w:t>
      </w:r>
      <w:r w:rsidR="004A2170" w:rsidRPr="00C34D2B">
        <w:rPr>
          <w:rFonts w:ascii="仿宋_GB2312" w:hAnsi="Verdana" w:cs="宋体" w:hint="eastAsia"/>
          <w:kern w:val="0"/>
          <w:szCs w:val="32"/>
        </w:rPr>
        <w:t>收费公示制度等按《舟山市幼儿园收费管理暂行办法实施细则》</w:t>
      </w:r>
      <w:r w:rsidRPr="00C34D2B">
        <w:rPr>
          <w:rFonts w:ascii="仿宋_GB2312" w:hAnsi="Verdana" w:cs="宋体" w:hint="eastAsia"/>
          <w:kern w:val="0"/>
          <w:szCs w:val="32"/>
        </w:rPr>
        <w:t>、《关于调整市属幼儿园保教费收费标准的通知》</w:t>
      </w:r>
      <w:r w:rsidR="004A2170" w:rsidRPr="00C34D2B">
        <w:rPr>
          <w:rFonts w:ascii="仿宋_GB2312" w:hAnsi="Verdana" w:cs="宋体" w:hint="eastAsia"/>
          <w:kern w:val="0"/>
          <w:szCs w:val="32"/>
        </w:rPr>
        <w:t>有关规定执行。</w:t>
      </w:r>
    </w:p>
    <w:p w:rsidR="004A2170" w:rsidRPr="00C34D2B" w:rsidRDefault="0083777B" w:rsidP="008170E6">
      <w:pPr>
        <w:spacing w:line="520" w:lineRule="exact"/>
        <w:ind w:firstLineChars="200" w:firstLine="632"/>
        <w:rPr>
          <w:rFonts w:ascii="仿宋_GB2312" w:hAnsi="Verdana" w:cs="宋体" w:hint="eastAsia"/>
          <w:kern w:val="0"/>
          <w:szCs w:val="32"/>
        </w:rPr>
      </w:pPr>
      <w:r w:rsidRPr="00C34D2B">
        <w:rPr>
          <w:rFonts w:ascii="仿宋_GB2312" w:hAnsi="Verdana" w:cs="宋体" w:hint="eastAsia"/>
          <w:kern w:val="0"/>
          <w:szCs w:val="32"/>
        </w:rPr>
        <w:t>三</w:t>
      </w:r>
      <w:r w:rsidR="004A2170" w:rsidRPr="00C34D2B">
        <w:rPr>
          <w:rFonts w:ascii="仿宋_GB2312" w:hAnsi="Verdana" w:cs="宋体" w:hint="eastAsia"/>
          <w:kern w:val="0"/>
          <w:szCs w:val="32"/>
        </w:rPr>
        <w:t>、本通知自2018年秋季开学起执行。幼儿园收费实行“老生老办法、新生新办法”，各幼儿园的老生原收费标准执行到幼儿毕业离园止。请做好收费公示和宣传解释工作，自觉接受价格、财政等部门的监督检查。</w:t>
      </w:r>
    </w:p>
    <w:p w:rsidR="00022D2D" w:rsidRPr="00C34D2B" w:rsidRDefault="00022D2D" w:rsidP="008170E6">
      <w:pPr>
        <w:spacing w:line="500" w:lineRule="exact"/>
        <w:rPr>
          <w:rFonts w:hint="eastAsia"/>
        </w:rPr>
      </w:pPr>
    </w:p>
    <w:p w:rsidR="000F68BF" w:rsidRPr="00C34D2B" w:rsidRDefault="000F68BF" w:rsidP="008170E6">
      <w:pPr>
        <w:spacing w:line="500" w:lineRule="exact"/>
        <w:rPr>
          <w:rFonts w:hint="eastAsia"/>
        </w:rPr>
      </w:pPr>
    </w:p>
    <w:p w:rsidR="000F68BF" w:rsidRPr="00C34D2B" w:rsidRDefault="000F68BF" w:rsidP="008170E6">
      <w:pPr>
        <w:spacing w:line="500" w:lineRule="exact"/>
        <w:rPr>
          <w:rFonts w:hint="eastAsia"/>
        </w:rPr>
      </w:pPr>
    </w:p>
    <w:p w:rsidR="000F68BF" w:rsidRPr="00C34D2B" w:rsidRDefault="009C578F" w:rsidP="008170E6">
      <w:pPr>
        <w:spacing w:line="500" w:lineRule="exact"/>
        <w:rPr>
          <w:rFonts w:hint="eastAsia"/>
        </w:rPr>
      </w:pPr>
      <w:r w:rsidRPr="00C34D2B">
        <w:rPr>
          <w:rFonts w:hint="eastAsia"/>
        </w:rPr>
        <w:t xml:space="preserve">　　　　　　　　　　　　　　　　舟山市发展和改革委员会</w:t>
      </w:r>
    </w:p>
    <w:p w:rsidR="009C578F" w:rsidRPr="00C34D2B" w:rsidRDefault="009C578F" w:rsidP="008170E6">
      <w:pPr>
        <w:spacing w:line="500" w:lineRule="exact"/>
        <w:rPr>
          <w:rFonts w:hint="eastAsia"/>
        </w:rPr>
      </w:pPr>
      <w:r w:rsidRPr="00C34D2B">
        <w:rPr>
          <w:rFonts w:hint="eastAsia"/>
        </w:rPr>
        <w:t xml:space="preserve">　　　　　　　　　　　　　　　　　　</w:t>
      </w:r>
      <w:smartTag w:uri="urn:schemas-microsoft-com:office:smarttags" w:element="chsdate">
        <w:smartTagPr>
          <w:attr w:name="Year" w:val="2018"/>
          <w:attr w:name="Month" w:val="5"/>
          <w:attr w:name="Day" w:val="11"/>
          <w:attr w:name="IsLunarDate" w:val="False"/>
          <w:attr w:name="IsROCDate" w:val="False"/>
        </w:smartTagPr>
        <w:r w:rsidR="00C34D2B">
          <w:rPr>
            <w:rFonts w:hint="eastAsia"/>
          </w:rPr>
          <w:t>2018</w:t>
        </w:r>
        <w:r w:rsidRPr="00C34D2B">
          <w:rPr>
            <w:rFonts w:hint="eastAsia"/>
          </w:rPr>
          <w:t>年</w:t>
        </w:r>
        <w:r w:rsidR="00C34D2B">
          <w:rPr>
            <w:rFonts w:hint="eastAsia"/>
          </w:rPr>
          <w:t>5</w:t>
        </w:r>
        <w:r w:rsidRPr="00C34D2B">
          <w:rPr>
            <w:rFonts w:hint="eastAsia"/>
          </w:rPr>
          <w:t>月</w:t>
        </w:r>
        <w:r w:rsidR="00C34D2B">
          <w:rPr>
            <w:rFonts w:hint="eastAsia"/>
          </w:rPr>
          <w:t>11</w:t>
        </w:r>
        <w:r w:rsidRPr="00C34D2B">
          <w:rPr>
            <w:rFonts w:hint="eastAsia"/>
          </w:rPr>
          <w:t>日</w:t>
        </w:r>
      </w:smartTag>
    </w:p>
    <w:p w:rsidR="00022D2D" w:rsidRDefault="00022D2D" w:rsidP="00304065">
      <w:pPr>
        <w:rPr>
          <w:rFonts w:hint="eastAsia"/>
        </w:rPr>
      </w:pPr>
      <w:bookmarkStart w:id="1" w:name="BodyEnd"/>
      <w:bookmarkEnd w:id="1"/>
    </w:p>
    <w:p w:rsidR="004747D0" w:rsidRDefault="004747D0" w:rsidP="00304065">
      <w:pPr>
        <w:rPr>
          <w:rFonts w:hint="eastAsia"/>
        </w:rPr>
      </w:pPr>
    </w:p>
    <w:p w:rsidR="009A7587" w:rsidRPr="000F68BF" w:rsidRDefault="004315A5" w:rsidP="00304065">
      <w:pPr>
        <w:spacing w:line="500" w:lineRule="exact"/>
        <w:rPr>
          <w:rFonts w:ascii="仿宋_GB2312" w:hint="eastAsia"/>
          <w:color w:val="000000"/>
          <w:sz w:val="28"/>
          <w:szCs w:val="28"/>
        </w:rPr>
      </w:pPr>
      <w:r w:rsidRPr="000F68BF">
        <w:rPr>
          <w:rFonts w:ascii="仿宋_GB2312" w:hint="eastAsia"/>
          <w:noProof/>
          <w:sz w:val="28"/>
          <w:szCs w:val="28"/>
        </w:rPr>
        <w:pict>
          <v:line id="_x0000_s1306" style="position:absolute;left:0;text-align:left;z-index:251658752" from="0,26.55pt" to="442.4pt,26.55pt"/>
        </w:pict>
      </w:r>
      <w:r w:rsidRPr="000F68BF">
        <w:rPr>
          <w:rFonts w:ascii="仿宋_GB2312" w:hint="eastAsia"/>
          <w:noProof/>
          <w:sz w:val="28"/>
          <w:szCs w:val="28"/>
        </w:rPr>
        <w:pict>
          <v:line id="_x0000_s1302" style="position:absolute;left:0;text-align:left;z-index:251655680" from="0,.6pt" to="442.4pt,.6pt"/>
        </w:pict>
      </w:r>
      <w:r w:rsidR="00022D2D" w:rsidRPr="000F68BF">
        <w:rPr>
          <w:rFonts w:ascii="仿宋_GB2312" w:hint="eastAsia"/>
          <w:sz w:val="28"/>
          <w:szCs w:val="28"/>
        </w:rPr>
        <w:t xml:space="preserve">  抄送： </w:t>
      </w:r>
      <w:r w:rsidR="002D3B64" w:rsidRPr="00A842C2">
        <w:rPr>
          <w:rFonts w:ascii="仿宋_GB2312"/>
          <w:noProof/>
          <w:color w:val="000000"/>
          <w:sz w:val="28"/>
          <w:szCs w:val="28"/>
        </w:rPr>
        <w:t>市财政局、市教育局</w:t>
      </w:r>
      <w:r w:rsidRPr="000F68BF">
        <w:rPr>
          <w:rFonts w:ascii="仿宋_GB2312" w:hint="eastAsia"/>
          <w:color w:val="000000"/>
          <w:sz w:val="28"/>
          <w:szCs w:val="28"/>
        </w:rPr>
        <w:t>。</w:t>
      </w:r>
    </w:p>
    <w:p w:rsidR="00F36A52" w:rsidRPr="000F68BF" w:rsidRDefault="00304065" w:rsidP="00C34D2B">
      <w:pPr>
        <w:spacing w:line="500" w:lineRule="exact"/>
        <w:jc w:val="lef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noProof/>
          <w:sz w:val="28"/>
          <w:szCs w:val="28"/>
        </w:rPr>
        <w:pict>
          <v:line id="_x0000_s1307" style="position:absolute;z-index:251659776" from="0,28.55pt" to="442.4pt,28.55pt"/>
        </w:pict>
      </w:r>
      <w:r w:rsidR="00022D2D" w:rsidRPr="000F68BF">
        <w:rPr>
          <w:rFonts w:ascii="仿宋_GB2312" w:hint="eastAsia"/>
          <w:sz w:val="28"/>
          <w:szCs w:val="28"/>
        </w:rPr>
        <w:t xml:space="preserve">  </w:t>
      </w:r>
      <w:r w:rsidR="00C34D2B">
        <w:rPr>
          <w:rFonts w:ascii="仿宋_GB2312" w:hint="eastAsia"/>
          <w:sz w:val="28"/>
          <w:szCs w:val="28"/>
        </w:rPr>
        <w:t>舟山市发展和改革委员会办公室</w:t>
      </w:r>
      <w:r w:rsidR="00022D2D" w:rsidRPr="000F68BF">
        <w:rPr>
          <w:rFonts w:ascii="仿宋_GB2312" w:hint="eastAsia"/>
          <w:sz w:val="28"/>
          <w:szCs w:val="28"/>
        </w:rPr>
        <w:t xml:space="preserve">　　　　　</w:t>
      </w:r>
      <w:r w:rsidR="00C34D2B">
        <w:rPr>
          <w:rFonts w:ascii="仿宋_GB2312" w:hint="eastAsia"/>
          <w:sz w:val="28"/>
          <w:szCs w:val="28"/>
        </w:rPr>
        <w:t xml:space="preserve">  2018</w:t>
      </w:r>
      <w:r w:rsidR="00022D2D" w:rsidRPr="000F68BF">
        <w:rPr>
          <w:rFonts w:ascii="仿宋_GB2312" w:hint="eastAsia"/>
          <w:sz w:val="28"/>
          <w:szCs w:val="28"/>
        </w:rPr>
        <w:t>年</w:t>
      </w:r>
      <w:r w:rsidR="00C34D2B">
        <w:rPr>
          <w:rFonts w:ascii="仿宋_GB2312" w:hint="eastAsia"/>
          <w:sz w:val="28"/>
          <w:szCs w:val="28"/>
        </w:rPr>
        <w:t>5</w:t>
      </w:r>
      <w:r w:rsidR="00022D2D" w:rsidRPr="000F68BF">
        <w:rPr>
          <w:rFonts w:ascii="仿宋_GB2312" w:hint="eastAsia"/>
          <w:sz w:val="28"/>
          <w:szCs w:val="28"/>
        </w:rPr>
        <w:t>月</w:t>
      </w:r>
      <w:r w:rsidR="00C34D2B">
        <w:rPr>
          <w:rFonts w:ascii="仿宋_GB2312" w:hint="eastAsia"/>
          <w:sz w:val="28"/>
          <w:szCs w:val="28"/>
        </w:rPr>
        <w:t>11</w:t>
      </w:r>
      <w:r w:rsidR="00022D2D" w:rsidRPr="000F68BF">
        <w:rPr>
          <w:rFonts w:ascii="仿宋_GB2312" w:hint="eastAsia"/>
          <w:sz w:val="28"/>
          <w:szCs w:val="28"/>
        </w:rPr>
        <w:t>日印发</w:t>
      </w:r>
    </w:p>
    <w:sectPr w:rsidR="00F36A52" w:rsidRPr="000F68BF" w:rsidSect="00C34D2B">
      <w:footerReference w:type="even" r:id="rId8"/>
      <w:footerReference w:type="default" r:id="rId9"/>
      <w:type w:val="nextColumn"/>
      <w:pgSz w:w="11906" w:h="16838" w:code="9"/>
      <w:pgMar w:top="1418" w:right="1588" w:bottom="1418" w:left="1588" w:header="851" w:footer="992" w:gutter="0"/>
      <w:pgNumType w:fmt="numberInDash"/>
      <w:cols w:space="425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18" w:rsidRDefault="00394018">
      <w:r>
        <w:separator/>
      </w:r>
    </w:p>
  </w:endnote>
  <w:endnote w:type="continuationSeparator" w:id="0">
    <w:p w:rsidR="00394018" w:rsidRDefault="0039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E6" w:rsidRDefault="008170E6" w:rsidP="00C34D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0E6" w:rsidRDefault="008170E6">
    <w:pPr>
      <w:pStyle w:val="a4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E6" w:rsidRPr="00C34D2B" w:rsidRDefault="008170E6" w:rsidP="00C34D2B">
    <w:pPr>
      <w:pStyle w:val="a4"/>
      <w:framePr w:wrap="around" w:vAnchor="text" w:hAnchor="margin" w:xAlign="center" w:y="1"/>
      <w:rPr>
        <w:rStyle w:val="a5"/>
        <w:rFonts w:ascii="仿宋_GB2312" w:hint="eastAsia"/>
        <w:sz w:val="32"/>
        <w:szCs w:val="32"/>
      </w:rPr>
    </w:pPr>
    <w:r w:rsidRPr="00C34D2B">
      <w:rPr>
        <w:rStyle w:val="a5"/>
        <w:rFonts w:ascii="仿宋_GB2312" w:hint="eastAsia"/>
        <w:sz w:val="32"/>
        <w:szCs w:val="32"/>
      </w:rPr>
      <w:fldChar w:fldCharType="begin"/>
    </w:r>
    <w:r w:rsidRPr="00C34D2B">
      <w:rPr>
        <w:rStyle w:val="a5"/>
        <w:rFonts w:ascii="仿宋_GB2312" w:hint="eastAsia"/>
        <w:sz w:val="32"/>
        <w:szCs w:val="32"/>
      </w:rPr>
      <w:instrText xml:space="preserve">PAGE  </w:instrText>
    </w:r>
    <w:r w:rsidRPr="00C34D2B">
      <w:rPr>
        <w:rStyle w:val="a5"/>
        <w:rFonts w:ascii="仿宋_GB2312" w:hint="eastAsia"/>
        <w:sz w:val="32"/>
        <w:szCs w:val="32"/>
      </w:rPr>
      <w:fldChar w:fldCharType="separate"/>
    </w:r>
    <w:r w:rsidR="009F73CE">
      <w:rPr>
        <w:rStyle w:val="a5"/>
        <w:rFonts w:ascii="仿宋_GB2312"/>
        <w:noProof/>
        <w:sz w:val="32"/>
        <w:szCs w:val="32"/>
      </w:rPr>
      <w:t>- 1 -</w:t>
    </w:r>
    <w:r w:rsidRPr="00C34D2B">
      <w:rPr>
        <w:rStyle w:val="a5"/>
        <w:rFonts w:ascii="仿宋_GB2312" w:hint="eastAsia"/>
        <w:sz w:val="32"/>
        <w:szCs w:val="32"/>
      </w:rPr>
      <w:fldChar w:fldCharType="end"/>
    </w:r>
  </w:p>
  <w:p w:rsidR="008170E6" w:rsidRDefault="008170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18" w:rsidRDefault="00394018">
      <w:r>
        <w:separator/>
      </w:r>
    </w:p>
  </w:footnote>
  <w:footnote w:type="continuationSeparator" w:id="0">
    <w:p w:rsidR="00394018" w:rsidRDefault="0039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FA57E6D"/>
    <w:multiLevelType w:val="hybridMultilevel"/>
    <w:tmpl w:val="ABDA5730"/>
    <w:lvl w:ilvl="0" w:tplc="DC9849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074" strokecolor="red">
      <v:stroke color="red" weight="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Word" w:val="舟发改价格"/>
    <w:docVar w:name="TemplateName" w:val="舟发改.doc"/>
    <w:docVar w:name="WordStatus" w:val="CreatedWord"/>
  </w:docVars>
  <w:rsids>
    <w:rsidRoot w:val="00813C39"/>
    <w:rsid w:val="00001E12"/>
    <w:rsid w:val="00002E7A"/>
    <w:rsid w:val="00022D2D"/>
    <w:rsid w:val="000246F9"/>
    <w:rsid w:val="00096A5C"/>
    <w:rsid w:val="00096FC7"/>
    <w:rsid w:val="000B1ECD"/>
    <w:rsid w:val="000D06E3"/>
    <w:rsid w:val="000D5F36"/>
    <w:rsid w:val="000E1DD5"/>
    <w:rsid w:val="000E372B"/>
    <w:rsid w:val="000F5E4D"/>
    <w:rsid w:val="000F68BF"/>
    <w:rsid w:val="00156671"/>
    <w:rsid w:val="00193C31"/>
    <w:rsid w:val="001C319B"/>
    <w:rsid w:val="001C3BEC"/>
    <w:rsid w:val="001C7E1A"/>
    <w:rsid w:val="001F2DD5"/>
    <w:rsid w:val="00206641"/>
    <w:rsid w:val="00241C7E"/>
    <w:rsid w:val="00263059"/>
    <w:rsid w:val="002D3B64"/>
    <w:rsid w:val="00304065"/>
    <w:rsid w:val="00321F9E"/>
    <w:rsid w:val="00330C17"/>
    <w:rsid w:val="00340208"/>
    <w:rsid w:val="003502CE"/>
    <w:rsid w:val="003850E7"/>
    <w:rsid w:val="00394018"/>
    <w:rsid w:val="003A600D"/>
    <w:rsid w:val="003C6E84"/>
    <w:rsid w:val="00422516"/>
    <w:rsid w:val="004313B8"/>
    <w:rsid w:val="004315A5"/>
    <w:rsid w:val="004332A7"/>
    <w:rsid w:val="0045203A"/>
    <w:rsid w:val="00457E7A"/>
    <w:rsid w:val="00472B2B"/>
    <w:rsid w:val="004747D0"/>
    <w:rsid w:val="00496039"/>
    <w:rsid w:val="004A2170"/>
    <w:rsid w:val="004D0F47"/>
    <w:rsid w:val="00502096"/>
    <w:rsid w:val="00503A7B"/>
    <w:rsid w:val="00513C69"/>
    <w:rsid w:val="005A4274"/>
    <w:rsid w:val="00633AD1"/>
    <w:rsid w:val="00643823"/>
    <w:rsid w:val="006D113D"/>
    <w:rsid w:val="006D699F"/>
    <w:rsid w:val="006E0EFB"/>
    <w:rsid w:val="006F43A5"/>
    <w:rsid w:val="00702714"/>
    <w:rsid w:val="00714402"/>
    <w:rsid w:val="00720FCB"/>
    <w:rsid w:val="0073094C"/>
    <w:rsid w:val="00793825"/>
    <w:rsid w:val="007B6BDE"/>
    <w:rsid w:val="00813C39"/>
    <w:rsid w:val="00815927"/>
    <w:rsid w:val="008170E6"/>
    <w:rsid w:val="008274B0"/>
    <w:rsid w:val="0083777B"/>
    <w:rsid w:val="00843D7A"/>
    <w:rsid w:val="0086610B"/>
    <w:rsid w:val="00875440"/>
    <w:rsid w:val="008A0892"/>
    <w:rsid w:val="008C37AD"/>
    <w:rsid w:val="008D0159"/>
    <w:rsid w:val="00901A8C"/>
    <w:rsid w:val="00910CCD"/>
    <w:rsid w:val="00962348"/>
    <w:rsid w:val="0099698D"/>
    <w:rsid w:val="009A7587"/>
    <w:rsid w:val="009B7CAC"/>
    <w:rsid w:val="009C578F"/>
    <w:rsid w:val="009C6C04"/>
    <w:rsid w:val="009D2E44"/>
    <w:rsid w:val="009F73CE"/>
    <w:rsid w:val="00A00655"/>
    <w:rsid w:val="00A52A34"/>
    <w:rsid w:val="00A61778"/>
    <w:rsid w:val="00A831BD"/>
    <w:rsid w:val="00AA7AF9"/>
    <w:rsid w:val="00B00BF9"/>
    <w:rsid w:val="00B04E7B"/>
    <w:rsid w:val="00B10FE7"/>
    <w:rsid w:val="00B26FC9"/>
    <w:rsid w:val="00B35981"/>
    <w:rsid w:val="00B42476"/>
    <w:rsid w:val="00B456E2"/>
    <w:rsid w:val="00B5039A"/>
    <w:rsid w:val="00B87407"/>
    <w:rsid w:val="00BB2806"/>
    <w:rsid w:val="00BC2A06"/>
    <w:rsid w:val="00BD47C0"/>
    <w:rsid w:val="00C07EF1"/>
    <w:rsid w:val="00C230FB"/>
    <w:rsid w:val="00C26836"/>
    <w:rsid w:val="00C34D2B"/>
    <w:rsid w:val="00C641F0"/>
    <w:rsid w:val="00C70604"/>
    <w:rsid w:val="00C746C1"/>
    <w:rsid w:val="00CC3147"/>
    <w:rsid w:val="00D2142D"/>
    <w:rsid w:val="00D3281F"/>
    <w:rsid w:val="00D54CB6"/>
    <w:rsid w:val="00D67172"/>
    <w:rsid w:val="00D92AE1"/>
    <w:rsid w:val="00DA2E54"/>
    <w:rsid w:val="00DC2516"/>
    <w:rsid w:val="00E1021A"/>
    <w:rsid w:val="00E4272F"/>
    <w:rsid w:val="00E534BF"/>
    <w:rsid w:val="00E74F93"/>
    <w:rsid w:val="00E94CAC"/>
    <w:rsid w:val="00EC4FCD"/>
    <w:rsid w:val="00EC5C54"/>
    <w:rsid w:val="00F24FD6"/>
    <w:rsid w:val="00F36A52"/>
    <w:rsid w:val="00F6508C"/>
    <w:rsid w:val="00F76F5E"/>
    <w:rsid w:val="00F86366"/>
    <w:rsid w:val="00F874F4"/>
    <w:rsid w:val="00FD54A2"/>
    <w:rsid w:val="00FD775B"/>
    <w:rsid w:val="00FE0509"/>
    <w:rsid w:val="00FF16FC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 strokecolor="red">
      <v:stroke color="red" weight="2pt"/>
      <o:colormru v:ext="edit" colors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仿宋_GB2312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6CharCharCharChar">
    <w:name w:val="6 Char Char Char Char"/>
    <w:basedOn w:val="a"/>
    <w:autoRedefine/>
    <w:rsid w:val="00BD47C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rsid w:val="00C70604"/>
    <w:rPr>
      <w:rFonts w:eastAsia="宋体"/>
      <w:sz w:val="21"/>
    </w:rPr>
  </w:style>
  <w:style w:type="paragraph" w:customStyle="1" w:styleId="ParaChar">
    <w:name w:val="默认段落字体 Para Char"/>
    <w:basedOn w:val="a"/>
    <w:rsid w:val="00702714"/>
    <w:pPr>
      <w:adjustRightInd w:val="0"/>
      <w:spacing w:line="360" w:lineRule="auto"/>
    </w:pPr>
    <w:rPr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RJSOFT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正文文件</dc:title>
  <dc:creator>RJeGov</dc:creator>
  <cp:lastModifiedBy>孙凯豪</cp:lastModifiedBy>
  <cp:revision>2</cp:revision>
  <cp:lastPrinted>2018-05-11T07:49:00Z</cp:lastPrinted>
  <dcterms:created xsi:type="dcterms:W3CDTF">2020-05-27T06:38:00Z</dcterms:created>
  <dcterms:modified xsi:type="dcterms:W3CDTF">2020-05-27T06:38:00Z</dcterms:modified>
</cp:coreProperties>
</file>